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E1" w:rsidRDefault="00484D5D" w:rsidP="006128E1">
      <w:pPr>
        <w:adjustRightInd/>
        <w:rPr>
          <w:rFonts w:hAnsi="Times New Roman"/>
        </w:rPr>
      </w:pPr>
      <w:r>
        <w:rPr>
          <w:rFonts w:hint="eastAsia"/>
        </w:rPr>
        <w:t xml:space="preserve">　</w:t>
      </w:r>
      <w:r w:rsidR="006128E1">
        <w:rPr>
          <w:rFonts w:hint="eastAsia"/>
        </w:rPr>
        <w:t>様式第３（第</w:t>
      </w:r>
      <w:r w:rsidR="00F53B5A">
        <w:rPr>
          <w:rFonts w:hint="eastAsia"/>
        </w:rPr>
        <w:t>9条の2、</w:t>
      </w:r>
      <w:r w:rsidR="003C4D8E">
        <w:rPr>
          <w:rFonts w:hint="eastAsia"/>
        </w:rPr>
        <w:t>10</w:t>
      </w:r>
      <w:r w:rsidR="006128E1">
        <w:rPr>
          <w:rFonts w:hint="eastAsia"/>
        </w:rPr>
        <w:t>条</w:t>
      </w:r>
      <w:r w:rsidR="00C75267">
        <w:rPr>
          <w:rFonts w:hint="eastAsia"/>
        </w:rPr>
        <w:t>の2</w:t>
      </w:r>
      <w:r w:rsidR="006128E1"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09"/>
        <w:gridCol w:w="721"/>
        <w:gridCol w:w="2166"/>
        <w:gridCol w:w="3023"/>
      </w:tblGrid>
      <w:tr w:rsidR="006128E1" w:rsidTr="006128E1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AF29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第二種製造事業承継届書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490" w:rsidRPr="003C4D8E" w:rsidRDefault="00F53B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一般液石</w:t>
            </w:r>
            <w:r w:rsidR="003C4D8E">
              <w:rPr>
                <w:rFonts w:hint="eastAsia"/>
              </w:rPr>
              <w:t>冷</w:t>
            </w:r>
            <w:r>
              <w:rPr>
                <w:rFonts w:hint="eastAsia"/>
              </w:rPr>
              <w:t xml:space="preserve"> </w:t>
            </w:r>
            <w:r w:rsidR="003C4D8E">
              <w:rPr>
                <w:rFonts w:hint="eastAsia"/>
              </w:rPr>
              <w:t>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128E1" w:rsidTr="006128E1">
        <w:trPr>
          <w:cantSplit/>
          <w:trHeight w:val="652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 年　 月　 日　　</w:t>
            </w:r>
          </w:p>
        </w:tc>
      </w:tr>
      <w:tr w:rsidR="006128E1" w:rsidTr="006128E1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AF29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承継された第二</w:t>
            </w:r>
            <w:r w:rsidR="006128E1">
              <w:rPr>
                <w:rFonts w:hint="eastAsia"/>
              </w:rPr>
              <w:t>種製造者の名称　（事業所の名称を含む。)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128E1" w:rsidTr="006128E1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128E1" w:rsidTr="006128E1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  （事業所の名称を含む。)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128E1" w:rsidTr="006128E1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  <w:r>
        <w:rPr>
          <w:rFonts w:hint="eastAsia"/>
        </w:rPr>
        <w:t xml:space="preserve">　　　松江市長　殿</w:t>
      </w: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173DDF" w:rsidP="006128E1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　　備考　１　この用紙の大きさは、日本産</w:t>
      </w:r>
      <w:r w:rsidR="006128E1">
        <w:rPr>
          <w:rFonts w:hint="eastAsia"/>
          <w:sz w:val="22"/>
        </w:rPr>
        <w:t>業規格Ａ４とすること。</w:t>
      </w:r>
    </w:p>
    <w:p w:rsidR="006128E1" w:rsidRDefault="006128E1" w:rsidP="006128E1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　　２　×印の項は記載しないこと。</w:t>
      </w:r>
    </w:p>
    <w:p w:rsidR="00570136" w:rsidRPr="006128E1" w:rsidRDefault="00570136" w:rsidP="006128E1">
      <w:pPr>
        <w:adjustRightInd/>
        <w:rPr>
          <w:sz w:val="22"/>
        </w:rPr>
      </w:pPr>
    </w:p>
    <w:p w:rsidR="00484D5D" w:rsidRPr="00570136" w:rsidRDefault="00484D5D" w:rsidP="00570136">
      <w:pPr>
        <w:adjustRightInd/>
        <w:rPr>
          <w:rFonts w:hAnsi="Times New Roman"/>
        </w:rPr>
      </w:pPr>
    </w:p>
    <w:p w:rsidR="00B84249" w:rsidRPr="00484D5D" w:rsidRDefault="00B84249"/>
    <w:sectPr w:rsidR="00B84249" w:rsidRPr="00484D5D" w:rsidSect="00484D5D">
      <w:pgSz w:w="11906" w:h="16838"/>
      <w:pgMar w:top="720" w:right="720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5D"/>
    <w:rsid w:val="000B7148"/>
    <w:rsid w:val="00173DDF"/>
    <w:rsid w:val="003C4D8E"/>
    <w:rsid w:val="00484D5D"/>
    <w:rsid w:val="004F5490"/>
    <w:rsid w:val="00570136"/>
    <w:rsid w:val="005E30CD"/>
    <w:rsid w:val="006128E1"/>
    <w:rsid w:val="00AF297E"/>
    <w:rsid w:val="00B84249"/>
    <w:rsid w:val="00C75267"/>
    <w:rsid w:val="00F53B5A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E29C86-C78B-46E2-A022-7A739E20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5D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70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70136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710D-30DE-4FC0-91C0-3C84DF8B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M427admin</cp:lastModifiedBy>
  <cp:revision>3</cp:revision>
  <dcterms:created xsi:type="dcterms:W3CDTF">2019-07-01T03:29:00Z</dcterms:created>
  <dcterms:modified xsi:type="dcterms:W3CDTF">2021-01-14T05:22:00Z</dcterms:modified>
</cp:coreProperties>
</file>