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41" w:right="880" w:hanging="141" w:hangingChars="50"/>
        <w:jc w:val="center"/>
        <w:rPr>
          <w:rFonts w:hint="default" w:ascii="ＭＳ Ｐ明朝" w:hAnsi="ＭＳ Ｐ明朝" w:eastAsia="ＭＳ Ｐ明朝"/>
          <w:b w:val="1"/>
          <w:u w:val="single" w:color="auto"/>
        </w:rPr>
      </w:pPr>
      <w:r>
        <w:rPr>
          <w:rFonts w:hint="eastAsia" w:ascii="ＭＳ Ｐ明朝" w:hAnsi="ＭＳ Ｐ明朝" w:eastAsia="ＭＳ Ｐ明朝"/>
          <w:b w:val="1"/>
          <w:sz w:val="28"/>
        </w:rPr>
        <w:t>　</w:t>
      </w:r>
      <w:r>
        <w:rPr>
          <w:rFonts w:hint="eastAsia" w:ascii="ＭＳ Ｐ明朝" w:hAnsi="ＭＳ Ｐ明朝" w:eastAsia="ＭＳ Ｐ明朝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令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和　　　年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度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教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育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実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習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生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登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録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カ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ー</w:t>
      </w:r>
      <w:r>
        <w:rPr>
          <w:rFonts w:hint="eastAsia" w:ascii="メイリオ" w:hAnsi="メイリオ" w:eastAsia="メイリオ"/>
          <w:b w:val="1"/>
          <w:sz w:val="28"/>
        </w:rPr>
        <w:t xml:space="preserve"> </w:t>
      </w:r>
      <w:r>
        <w:rPr>
          <w:rFonts w:hint="eastAsia" w:ascii="メイリオ" w:hAnsi="メイリオ" w:eastAsia="メイリオ"/>
          <w:b w:val="1"/>
          <w:sz w:val="28"/>
        </w:rPr>
        <w:t>ド</w:t>
      </w:r>
    </w:p>
    <w:tbl>
      <w:tblPr>
        <w:tblStyle w:val="11"/>
        <w:tblpPr w:leftFromText="142" w:rightFromText="142" w:topFromText="0" w:bottomFromText="0" w:vertAnchor="text" w:horzAnchor="margin" w:tblpXSpec="left" w:tblpY="41"/>
        <w:tblW w:w="8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1"/>
        <w:gridCol w:w="1361"/>
        <w:gridCol w:w="2689"/>
        <w:gridCol w:w="1324"/>
        <w:gridCol w:w="1534"/>
      </w:tblGrid>
      <w:tr>
        <w:trPr>
          <w:trHeight w:val="1125" w:hRule="atLeast"/>
        </w:trPr>
        <w:tc>
          <w:tcPr>
            <w:tcW w:w="1551" w:type="dxa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ふりがな</w:t>
            </w:r>
          </w:p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実習生の氏名</w:t>
            </w:r>
          </w:p>
        </w:tc>
        <w:tc>
          <w:tcPr>
            <w:tcW w:w="6908" w:type="dxa"/>
            <w:gridSpan w:val="4"/>
            <w:vAlign w:val="top"/>
          </w:tcPr>
          <w:p>
            <w:pPr>
              <w:pStyle w:val="0"/>
              <w:widowControl w:val="1"/>
              <w:spacing w:line="300" w:lineRule="auto"/>
              <w:jc w:val="left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</w:t>
            </w:r>
            <w:r>
              <w:rPr>
                <w:rFonts w:hint="eastAsia"/>
                <w:u w:val="dotted" w:color="auto"/>
              </w:rPr>
              <w:t xml:space="preserve">       </w:t>
            </w: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1551" w:type="dxa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pStyle w:val="0"/>
              <w:spacing w:line="300" w:lineRule="auto"/>
              <w:rPr>
                <w:rFonts w:hint="default" w:eastAsia="SimSun"/>
              </w:rPr>
            </w:pPr>
            <w:r>
              <w:rPr>
                <w:rFonts w:hint="eastAsia"/>
              </w:rPr>
              <w:t>昭和・平成　　　年　　　月　　　日　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年齢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eastAsiaTheme="minorEastAsia"/>
                <w:sz w:val="16"/>
              </w:rPr>
              <w:t>※注１</w:t>
            </w:r>
          </w:p>
        </w:tc>
        <w:tc>
          <w:tcPr>
            <w:tcW w:w="1534" w:type="dxa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eastAsia="SimSun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　　　　歳</w:t>
            </w:r>
          </w:p>
        </w:tc>
      </w:tr>
      <w:tr>
        <w:trPr>
          <w:trHeight w:val="731" w:hRule="atLeast"/>
        </w:trPr>
        <w:tc>
          <w:tcPr>
            <w:tcW w:w="1551" w:type="dxa"/>
            <w:vMerge w:val="restart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　等</w:t>
            </w:r>
          </w:p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</w:rPr>
              <w:t>※注２</w:t>
            </w:r>
          </w:p>
        </w:tc>
        <w:tc>
          <w:tcPr>
            <w:tcW w:w="690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540" w:firstLineChars="700"/>
              <w:rPr>
                <w:rFonts w:hint="default"/>
              </w:rPr>
            </w:pPr>
            <w:r>
              <w:rPr>
                <w:rFonts w:hint="eastAsia"/>
              </w:rPr>
              <w:t>大学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学部　　　　　　　科　　　学年</w:t>
            </w:r>
          </w:p>
        </w:tc>
      </w:tr>
      <w:tr>
        <w:trPr>
          <w:trHeight w:val="756" w:hRule="atLeast"/>
        </w:trPr>
        <w:tc>
          <w:tcPr>
            <w:tcW w:w="1551" w:type="dxa"/>
            <w:vMerge w:val="continue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136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SimSun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実習に係る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連絡先　　　　</w:t>
            </w:r>
            <w:r>
              <w:rPr>
                <w:rFonts w:hint="eastAsia" w:asciiTheme="minorEastAsia" w:hAnsiTheme="minorEastAsia" w:eastAsiaTheme="minorEastAsia"/>
              </w:rPr>
              <w:t>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 xml:space="preserve">   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5547" w:type="dxa"/>
            <w:gridSpan w:val="3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1067" w:hRule="atLeast"/>
        </w:trPr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690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　</w:t>
            </w:r>
          </w:p>
        </w:tc>
      </w:tr>
      <w:tr>
        <w:trPr>
          <w:trHeight w:val="158" w:hRule="atLeast"/>
        </w:trPr>
        <w:tc>
          <w:tcPr>
            <w:tcW w:w="155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73"/>
                <w:fitText w:val="1320" w:id="1"/>
              </w:rPr>
              <w:t>電話番</w:t>
            </w:r>
            <w:r>
              <w:rPr>
                <w:rFonts w:hint="eastAsia"/>
                <w:spacing w:val="1"/>
                <w:fitText w:val="1320" w:id="1"/>
              </w:rPr>
              <w:t>号</w:t>
            </w:r>
          </w:p>
        </w:tc>
        <w:tc>
          <w:tcPr>
            <w:tcW w:w="6908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1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実習時の住所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ind w:leftChars="0" w:firstLine="0" w:firstLineChars="0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15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出身校</w:t>
            </w:r>
          </w:p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※注３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                                            </w:t>
            </w:r>
            <w:r>
              <w:rPr>
                <w:rFonts w:hint="eastAsia"/>
                <w:sz w:val="21"/>
              </w:rPr>
              <w:t>　卒　業</w:t>
            </w:r>
          </w:p>
        </w:tc>
      </w:tr>
      <w:tr>
        <w:trPr>
          <w:trHeight w:val="345" w:hRule="atLeast"/>
        </w:trPr>
        <w:tc>
          <w:tcPr>
            <w:tcW w:w="1551" w:type="dxa"/>
            <w:vMerge w:val="continue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6908" w:type="dxa"/>
            <w:gridSpan w:val="4"/>
            <w:tcBorders>
              <w:top w:val="dashed" w:color="auto" w:sz="2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卒　業</w:t>
            </w:r>
          </w:p>
        </w:tc>
      </w:tr>
      <w:tr>
        <w:trPr>
          <w:trHeight w:val="448" w:hRule="atLeast"/>
        </w:trPr>
        <w:tc>
          <w:tcPr>
            <w:tcW w:w="1551" w:type="dxa"/>
            <w:vMerge w:val="continue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6908" w:type="dxa"/>
            <w:gridSpan w:val="4"/>
            <w:tcBorders>
              <w:top w:val="dashed" w:color="auto" w:sz="2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卒　業</w:t>
            </w:r>
          </w:p>
        </w:tc>
      </w:tr>
      <w:tr>
        <w:trPr>
          <w:trHeight w:val="432" w:hRule="atLeast"/>
        </w:trPr>
        <w:tc>
          <w:tcPr>
            <w:tcW w:w="15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6908" w:type="dxa"/>
            <w:gridSpan w:val="4"/>
            <w:tcBorders>
              <w:top w:val="dashed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                                            </w:t>
            </w:r>
            <w:r>
              <w:rPr>
                <w:rFonts w:hint="eastAsia"/>
                <w:sz w:val="21"/>
              </w:rPr>
              <w:t>　卒　業</w:t>
            </w:r>
          </w:p>
        </w:tc>
      </w:tr>
      <w:tr>
        <w:trPr>
          <w:trHeight w:val="735" w:hRule="atLeast"/>
        </w:trPr>
        <w:tc>
          <w:tcPr>
            <w:tcW w:w="1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実習予定校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　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　</w:t>
            </w:r>
          </w:p>
        </w:tc>
      </w:tr>
      <w:tr>
        <w:trPr>
          <w:trHeight w:val="421" w:hRule="atLeast"/>
        </w:trPr>
        <w:tc>
          <w:tcPr>
            <w:tcW w:w="1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  <w:r>
              <w:rPr>
                <w:rFonts w:hint="eastAsia"/>
                <w:sz w:val="21"/>
              </w:rPr>
              <w:t xml:space="preserve"> (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)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～　　月　　日</w:t>
            </w:r>
            <w:r>
              <w:rPr>
                <w:rFonts w:hint="eastAsia"/>
                <w:sz w:val="21"/>
              </w:rPr>
              <w:t xml:space="preserve"> (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）週間</w:t>
            </w:r>
          </w:p>
        </w:tc>
      </w:tr>
      <w:tr>
        <w:trPr>
          <w:trHeight w:val="592" w:hRule="atLeast"/>
        </w:trPr>
        <w:tc>
          <w:tcPr>
            <w:tcW w:w="1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</w:rPr>
              <w:t>実習教科等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1" behindDoc="0" locked="0" layoutInCell="1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26670</wp:posOffset>
                      </wp:positionV>
                      <wp:extent cx="609600" cy="30607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09600" cy="306070"/>
                              </a:xfrm>
                              <a:prstGeom prst="rect"/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※注４</w:t>
                                  </w: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z-index:51;height:24.1pt;mso-wrap-distance-left:5.65pt;width:48pt;mso-wrap-distance-top:0pt;mso-position-horizontal-relative:text;position:absolute;margin-top:2.1pt;margin-left:-6.65pt;mso-position-vertical-relative:text;mso-wrap-distance-bottom:0pt;mso-wrap-distance-right:5.65pt;" o:allowincell="t" o:allowoverlap="t" filled="f" stroked="f" strokecolor="#000000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※注４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　　　　</w:t>
            </w:r>
          </w:p>
        </w:tc>
      </w:tr>
      <w:tr>
        <w:trPr>
          <w:trHeight w:val="605" w:hRule="atLeast"/>
        </w:trPr>
        <w:tc>
          <w:tcPr>
            <w:tcW w:w="1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取得見込免許状</w:t>
            </w:r>
          </w:p>
        </w:tc>
        <w:tc>
          <w:tcPr>
            <w:tcW w:w="690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default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2" behindDoc="0" locked="0" layoutInCell="1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57150</wp:posOffset>
                      </wp:positionV>
                      <wp:extent cx="571500" cy="25781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571500" cy="257810"/>
                              </a:xfrm>
                              <a:prstGeom prst="rect"/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※注５</w:t>
                                  </w: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style="z-index:52;height:20.3pt;mso-wrap-distance-left:16pt;width:45pt;mso-wrap-distance-top:0pt;mso-position-horizontal-relative:text;position:absolute;margin-top:4.5pt;margin-left:-6.65pt;mso-position-vertical-relative:text;mso-wrap-distance-bottom:0pt;mso-wrap-distance-right:16pt;" o:allowincell="t" o:allowoverlap="t" filled="f" stroked="f" strokecolor="#000000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※注５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　　　　</w:t>
            </w:r>
          </w:p>
        </w:tc>
      </w:tr>
    </w:tbl>
    <w:p>
      <w:pPr>
        <w:pStyle w:val="0"/>
        <w:rPr>
          <w:rFonts w:hint="default"/>
          <w:sz w:val="18"/>
        </w:rPr>
      </w:pPr>
      <w:bookmarkStart w:id="0" w:name="_GoBack"/>
      <w:bookmarkEnd w:id="0"/>
      <w:r>
        <w:rPr>
          <w:rFonts w:hint="eastAsia"/>
          <w:sz w:val="18"/>
          <w:bdr w:val="single" w:color="auto" w:sz="4" w:space="0"/>
        </w:rPr>
        <w:t>記入上の注意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※注１　「年齢」は実習時の年齢を記入してください。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※注２　「大学等」の欄の「学年」は実習時の学年を記入してください。「実習に係る連絡先」は、大学の教育実習担当窓口（部署名や担当者名等）および電話番号を記入してください。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※注３　「出身校」は卒業した学校について、上から卒業順に記入してください。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※注４　「実習教科等」は、小学校については「小学校全科」、養護教諭の場合は「養護」、栄養教諭の場合は「栄養」と記入してください。</w:t>
      </w:r>
    </w:p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※注５　「取得見込免許状」は、例えば「小学校普通免許状一種」→「小１」、「中学校普通免許状二種（国語）」→「中２国」、「養護教諭免許状一種」→「養１」のように略して記入してください。</w:t>
      </w:r>
    </w:p>
    <w:sectPr>
      <w:headerReference r:id="rId5" w:type="default"/>
      <w:pgSz w:w="11906" w:h="16838"/>
      <w:pgMar w:top="1531" w:right="1701" w:bottom="1134" w:left="1701" w:header="851" w:footer="992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eastAsia" w:ascii="ＭＳ ゴシック" w:hAnsi="ＭＳ ゴシック" w:eastAsia="ＭＳ ゴシック"/>
        <w:b w:val="0"/>
      </w:rPr>
      <w:t>様式第１号</w:t>
    </w:r>
    <w:r>
      <w:rPr>
        <w:rFonts w:hint="eastAsia"/>
        <w:sz w:val="20"/>
      </w:rPr>
      <w:t>（実習生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記入して２部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→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大学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→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市教委）</w:t>
    </w:r>
    <w:r>
      <w:rPr>
        <w:rFonts w:hint="eastAsia"/>
      </w:rPr>
      <w:t>　</w:t>
    </w:r>
    <w:r>
      <w:rPr>
        <w:rFonts w:hint="eastAsia"/>
      </w:rPr>
      <w:t xml:space="preserve"> </w:t>
    </w:r>
    <w:r>
      <w:rPr>
        <w:rFonts w:hint="eastAsia"/>
      </w:rPr>
      <w:t>　　　</w:t>
    </w:r>
    <w:r>
      <w:rPr>
        <w:rFonts w:hint="eastAsia"/>
      </w:rPr>
      <w:t xml:space="preserve">   </w:t>
    </w:r>
    <w:r>
      <w:rPr>
        <w:rFonts w:hint="eastAsia"/>
        <w:sz w:val="21"/>
      </w:rPr>
      <w:t>松江市教育委員会</w:t>
    </w:r>
  </w:p>
  <w:p>
    <w:pPr>
      <w:pStyle w:val="18"/>
      <w:ind w:right="880"/>
      <w:rPr>
        <w:rFonts w:hint="default"/>
        <w:sz w:val="3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8"/>
    <w:uiPriority w:val="0"/>
    <w:rPr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0</Words>
  <Characters>435</Characters>
  <Application>JUST Note</Application>
  <Lines>85</Lines>
  <Paragraphs>38</Paragraphs>
  <CharactersWithSpaces>767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　（実習校長→大学長）</dc:title>
  <dc:creator>松江市</dc:creator>
  <cp:lastModifiedBy>原　俊行</cp:lastModifiedBy>
  <cp:lastPrinted>2026-02-17T07:02:39Z</cp:lastPrinted>
  <dcterms:created xsi:type="dcterms:W3CDTF">2025-09-18T02:34:00Z</dcterms:created>
  <dcterms:modified xsi:type="dcterms:W3CDTF">2026-01-29T00:27:32Z</dcterms:modified>
  <cp:revision>4</cp:revision>
</cp:coreProperties>
</file>