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A2" w:rsidRPr="0096376E" w:rsidRDefault="000A09A2" w:rsidP="00805AD0">
      <w:pPr>
        <w:jc w:val="center"/>
        <w:rPr>
          <w:rFonts w:ascii="ＭＳ Ｐ明朝" w:eastAsia="ＭＳ Ｐ明朝" w:hAnsi="ＭＳ Ｐ明朝"/>
        </w:rPr>
      </w:pPr>
      <w:r w:rsidRPr="0096376E">
        <w:rPr>
          <w:rFonts w:ascii="ＭＳ Ｐ明朝" w:eastAsia="ＭＳ Ｐ明朝" w:hAnsi="ＭＳ Ｐ明朝" w:hint="eastAsia"/>
        </w:rPr>
        <w:t>令和4年度　松江市立小・中・義務教育学校タブレット端末用ドリルソフト</w:t>
      </w:r>
    </w:p>
    <w:p w:rsidR="00623A13" w:rsidRPr="0096376E" w:rsidRDefault="000A09A2" w:rsidP="00805AD0">
      <w:pPr>
        <w:jc w:val="center"/>
        <w:rPr>
          <w:rFonts w:ascii="ＭＳ Ｐ明朝" w:eastAsia="ＭＳ Ｐ明朝" w:hAnsi="ＭＳ Ｐ明朝"/>
        </w:rPr>
      </w:pPr>
      <w:r w:rsidRPr="0096376E">
        <w:rPr>
          <w:rFonts w:ascii="ＭＳ Ｐ明朝" w:eastAsia="ＭＳ Ｐ明朝" w:hAnsi="ＭＳ Ｐ明朝" w:hint="eastAsia"/>
        </w:rPr>
        <w:t>選定委員会参加申込書</w:t>
      </w:r>
    </w:p>
    <w:p w:rsidR="000A09A2" w:rsidRPr="0096376E" w:rsidRDefault="000A09A2" w:rsidP="000A09A2">
      <w:pPr>
        <w:rPr>
          <w:rFonts w:ascii="ＭＳ Ｐ明朝" w:eastAsia="ＭＳ Ｐ明朝" w:hAnsi="ＭＳ Ｐ明朝"/>
        </w:rPr>
      </w:pPr>
    </w:p>
    <w:p w:rsidR="000A09A2" w:rsidRPr="0096376E" w:rsidRDefault="0023321C" w:rsidP="000A09A2">
      <w:pPr>
        <w:rPr>
          <w:rFonts w:ascii="ＭＳ Ｐ明朝" w:eastAsia="ＭＳ Ｐ明朝" w:hAnsi="ＭＳ Ｐ明朝"/>
        </w:rPr>
      </w:pPr>
      <w:r w:rsidRPr="0096376E">
        <w:rPr>
          <w:rFonts w:ascii="ＭＳ Ｐ明朝" w:eastAsia="ＭＳ Ｐ明朝" w:hAnsi="ＭＳ Ｐ明朝" w:hint="eastAsia"/>
        </w:rPr>
        <w:t>松江市教育委員会　教育長　殿</w:t>
      </w:r>
    </w:p>
    <w:p w:rsidR="0023321C" w:rsidRPr="0096376E" w:rsidRDefault="0023321C" w:rsidP="000A09A2">
      <w:pPr>
        <w:rPr>
          <w:rFonts w:ascii="ＭＳ Ｐ明朝" w:eastAsia="ＭＳ Ｐ明朝" w:hAnsi="ＭＳ Ｐ明朝"/>
        </w:rPr>
      </w:pPr>
    </w:p>
    <w:p w:rsidR="0023321C" w:rsidRPr="0096376E" w:rsidRDefault="0023321C" w:rsidP="0023321C">
      <w:pPr>
        <w:ind w:firstLineChars="2092" w:firstLine="4393"/>
        <w:rPr>
          <w:rFonts w:ascii="ＭＳ Ｐ明朝" w:eastAsia="ＭＳ Ｐ明朝" w:hAnsi="ＭＳ Ｐ明朝"/>
        </w:rPr>
      </w:pPr>
      <w:r w:rsidRPr="0096376E">
        <w:rPr>
          <w:rFonts w:ascii="ＭＳ Ｐ明朝" w:eastAsia="ＭＳ Ｐ明朝" w:hAnsi="ＭＳ Ｐ明朝" w:hint="eastAsia"/>
        </w:rPr>
        <w:t>提出日：令和４年　　月　　日</w:t>
      </w:r>
    </w:p>
    <w:p w:rsidR="0023321C" w:rsidRPr="0096376E" w:rsidRDefault="0023321C" w:rsidP="0023321C">
      <w:pPr>
        <w:ind w:firstLineChars="2092" w:firstLine="4393"/>
        <w:rPr>
          <w:rFonts w:ascii="ＭＳ Ｐ明朝" w:eastAsia="ＭＳ Ｐ明朝" w:hAnsi="ＭＳ Ｐ明朝"/>
        </w:rPr>
      </w:pPr>
      <w:r w:rsidRPr="0096376E">
        <w:rPr>
          <w:rFonts w:ascii="ＭＳ Ｐ明朝" w:eastAsia="ＭＳ Ｐ明朝" w:hAnsi="ＭＳ Ｐ明朝" w:hint="eastAsia"/>
        </w:rPr>
        <w:t>申込者：企 業 名</w:t>
      </w:r>
    </w:p>
    <w:p w:rsidR="0023321C" w:rsidRPr="0096376E" w:rsidRDefault="0023321C" w:rsidP="0023321C">
      <w:pPr>
        <w:ind w:firstLineChars="2092" w:firstLine="4393"/>
        <w:rPr>
          <w:rFonts w:ascii="ＭＳ Ｐ明朝" w:eastAsia="ＭＳ Ｐ明朝" w:hAnsi="ＭＳ Ｐ明朝"/>
        </w:rPr>
      </w:pPr>
      <w:r w:rsidRPr="0096376E">
        <w:rPr>
          <w:rFonts w:ascii="ＭＳ Ｐ明朝" w:eastAsia="ＭＳ Ｐ明朝" w:hAnsi="ＭＳ Ｐ明朝" w:hint="eastAsia"/>
        </w:rPr>
        <w:t xml:space="preserve">　　　　</w:t>
      </w:r>
      <w:r w:rsidR="002D6665">
        <w:rPr>
          <w:rFonts w:ascii="ＭＳ Ｐ明朝" w:eastAsia="ＭＳ Ｐ明朝" w:hAnsi="ＭＳ Ｐ明朝" w:hint="eastAsia"/>
        </w:rPr>
        <w:t xml:space="preserve">　</w:t>
      </w:r>
      <w:r w:rsidRPr="0096376E">
        <w:rPr>
          <w:rFonts w:ascii="ＭＳ Ｐ明朝" w:eastAsia="ＭＳ Ｐ明朝" w:hAnsi="ＭＳ Ｐ明朝" w:hint="eastAsia"/>
        </w:rPr>
        <w:t>代表者名</w:t>
      </w:r>
    </w:p>
    <w:p w:rsidR="0023321C" w:rsidRPr="0096376E" w:rsidRDefault="0023321C" w:rsidP="000A09A2">
      <w:pPr>
        <w:rPr>
          <w:rFonts w:ascii="ＭＳ Ｐ明朝" w:eastAsia="ＭＳ Ｐ明朝" w:hAnsi="ＭＳ Ｐ明朝"/>
        </w:rPr>
      </w:pPr>
    </w:p>
    <w:p w:rsidR="0023321C" w:rsidRPr="0096376E" w:rsidRDefault="0023321C" w:rsidP="000A09A2">
      <w:pPr>
        <w:rPr>
          <w:rFonts w:ascii="ＭＳ Ｐ明朝" w:eastAsia="ＭＳ Ｐ明朝" w:hAnsi="ＭＳ Ｐ明朝"/>
        </w:rPr>
      </w:pPr>
      <w:r w:rsidRPr="0096376E">
        <w:rPr>
          <w:rFonts w:ascii="ＭＳ Ｐ明朝" w:eastAsia="ＭＳ Ｐ明朝" w:hAnsi="ＭＳ Ｐ明朝" w:hint="eastAsia"/>
        </w:rPr>
        <w:t xml:space="preserve">　令和４年６月２３日の標記選定委員会について、下記のとおり参加を申し込みます。</w:t>
      </w:r>
    </w:p>
    <w:p w:rsidR="0023321C" w:rsidRPr="0096376E" w:rsidRDefault="0023321C" w:rsidP="000A09A2">
      <w:pPr>
        <w:rPr>
          <w:rFonts w:ascii="ＭＳ Ｐ明朝" w:eastAsia="ＭＳ Ｐ明朝" w:hAnsi="ＭＳ Ｐ明朝"/>
        </w:rPr>
      </w:pPr>
      <w:r w:rsidRPr="0096376E">
        <w:rPr>
          <w:rFonts w:ascii="ＭＳ Ｐ明朝" w:eastAsia="ＭＳ Ｐ明朝" w:hAnsi="ＭＳ Ｐ明朝" w:hint="eastAsia"/>
        </w:rPr>
        <w:t xml:space="preserve">　本申込書の記載事項に虚偽が判明した場合は、選定取消しを受けても異議は申しません。</w:t>
      </w:r>
    </w:p>
    <w:p w:rsidR="0023321C" w:rsidRPr="0096376E" w:rsidRDefault="0023321C" w:rsidP="000A09A2">
      <w:pPr>
        <w:rPr>
          <w:rFonts w:ascii="ＭＳ Ｐ明朝" w:eastAsia="ＭＳ Ｐ明朝" w:hAnsi="ＭＳ Ｐ明朝"/>
        </w:rPr>
      </w:pPr>
    </w:p>
    <w:p w:rsidR="0023321C" w:rsidRPr="0096376E" w:rsidRDefault="0023321C" w:rsidP="0023321C">
      <w:pPr>
        <w:pStyle w:val="a3"/>
        <w:rPr>
          <w:rFonts w:ascii="ＭＳ Ｐ明朝" w:eastAsia="ＭＳ Ｐ明朝" w:hAnsi="ＭＳ Ｐ明朝"/>
        </w:rPr>
      </w:pPr>
      <w:r w:rsidRPr="0096376E">
        <w:rPr>
          <w:rFonts w:ascii="ＭＳ Ｐ明朝" w:eastAsia="ＭＳ Ｐ明朝" w:hAnsi="ＭＳ Ｐ明朝" w:hint="eastAsia"/>
        </w:rPr>
        <w:t>記</w:t>
      </w:r>
    </w:p>
    <w:p w:rsidR="0023321C" w:rsidRDefault="0023321C" w:rsidP="0023321C">
      <w:pPr>
        <w:rPr>
          <w:rFonts w:ascii="ＭＳ Ｐ明朝" w:eastAsia="ＭＳ Ｐ明朝" w:hAnsi="ＭＳ Ｐ明朝"/>
        </w:rPr>
      </w:pPr>
    </w:p>
    <w:p w:rsidR="000F26FE" w:rsidRPr="0096376E" w:rsidRDefault="000F26FE" w:rsidP="0023321C">
      <w:pPr>
        <w:rPr>
          <w:rFonts w:ascii="ＭＳ Ｐ明朝" w:eastAsia="ＭＳ Ｐ明朝" w:hAnsi="ＭＳ Ｐ明朝"/>
        </w:rPr>
      </w:pPr>
      <w:r>
        <w:rPr>
          <w:rFonts w:ascii="ＭＳ Ｐ明朝" w:eastAsia="ＭＳ Ｐ明朝" w:hAnsi="ＭＳ Ｐ明朝" w:hint="eastAsia"/>
        </w:rPr>
        <w:t>１．提案条件チェック表</w:t>
      </w:r>
    </w:p>
    <w:tbl>
      <w:tblPr>
        <w:tblStyle w:val="a7"/>
        <w:tblW w:w="0" w:type="auto"/>
        <w:tblLook w:val="04A0" w:firstRow="1" w:lastRow="0" w:firstColumn="1" w:lastColumn="0" w:noHBand="0" w:noVBand="1"/>
      </w:tblPr>
      <w:tblGrid>
        <w:gridCol w:w="2831"/>
        <w:gridCol w:w="2831"/>
        <w:gridCol w:w="2832"/>
      </w:tblGrid>
      <w:tr w:rsidR="0023321C" w:rsidRPr="0096376E" w:rsidTr="0096376E">
        <w:tc>
          <w:tcPr>
            <w:tcW w:w="2831" w:type="dxa"/>
            <w:shd w:val="clear" w:color="auto" w:fill="D0CECE" w:themeFill="background2" w:themeFillShade="E6"/>
            <w:vAlign w:val="center"/>
          </w:tcPr>
          <w:p w:rsidR="0023321C" w:rsidRPr="0096376E" w:rsidRDefault="0023321C" w:rsidP="0023321C">
            <w:pPr>
              <w:rPr>
                <w:rFonts w:ascii="ＭＳ Ｐ明朝" w:eastAsia="ＭＳ Ｐ明朝" w:hAnsi="ＭＳ Ｐ明朝"/>
              </w:rPr>
            </w:pPr>
            <w:r w:rsidRPr="0096376E">
              <w:rPr>
                <w:rFonts w:ascii="ＭＳ Ｐ明朝" w:eastAsia="ＭＳ Ｐ明朝" w:hAnsi="ＭＳ Ｐ明朝" w:hint="eastAsia"/>
              </w:rPr>
              <w:t>提案するドリルソフトについて</w:t>
            </w:r>
          </w:p>
        </w:tc>
        <w:tc>
          <w:tcPr>
            <w:tcW w:w="2831" w:type="dxa"/>
            <w:shd w:val="clear" w:color="auto" w:fill="D0CECE" w:themeFill="background2" w:themeFillShade="E6"/>
            <w:vAlign w:val="center"/>
          </w:tcPr>
          <w:p w:rsidR="0023321C" w:rsidRPr="0096376E" w:rsidRDefault="0023321C" w:rsidP="00CA700D">
            <w:pPr>
              <w:jc w:val="center"/>
              <w:rPr>
                <w:rFonts w:ascii="ＭＳ Ｐ明朝" w:eastAsia="ＭＳ Ｐ明朝" w:hAnsi="ＭＳ Ｐ明朝"/>
              </w:rPr>
            </w:pPr>
            <w:r w:rsidRPr="0096376E">
              <w:rPr>
                <w:rFonts w:ascii="ＭＳ Ｐ明朝" w:eastAsia="ＭＳ Ｐ明朝" w:hAnsi="ＭＳ Ｐ明朝" w:hint="eastAsia"/>
              </w:rPr>
              <w:t>該当に〇をしてください</w:t>
            </w:r>
          </w:p>
        </w:tc>
        <w:tc>
          <w:tcPr>
            <w:tcW w:w="2832" w:type="dxa"/>
            <w:shd w:val="clear" w:color="auto" w:fill="D0CECE" w:themeFill="background2" w:themeFillShade="E6"/>
            <w:vAlign w:val="center"/>
          </w:tcPr>
          <w:p w:rsidR="0023321C" w:rsidRPr="0096376E" w:rsidRDefault="0023321C" w:rsidP="0023321C">
            <w:pPr>
              <w:rPr>
                <w:rFonts w:ascii="ＭＳ Ｐ明朝" w:eastAsia="ＭＳ Ｐ明朝" w:hAnsi="ＭＳ Ｐ明朝"/>
              </w:rPr>
            </w:pPr>
            <w:r w:rsidRPr="0096376E">
              <w:rPr>
                <w:rFonts w:ascii="ＭＳ Ｐ明朝" w:eastAsia="ＭＳ Ｐ明朝" w:hAnsi="ＭＳ Ｐ明朝" w:hint="eastAsia"/>
              </w:rPr>
              <w:t>説明資料の有無</w:t>
            </w:r>
            <w:r w:rsidRPr="0096376E">
              <w:rPr>
                <w:rFonts w:ascii="ＭＳ Ｐ明朝" w:eastAsia="ＭＳ Ｐ明朝" w:hAnsi="ＭＳ Ｐ明朝" w:hint="eastAsia"/>
                <w:sz w:val="18"/>
              </w:rPr>
              <w:t>（各項目についてA4用紙１枚まで）</w:t>
            </w:r>
          </w:p>
        </w:tc>
      </w:tr>
      <w:tr w:rsidR="0023321C" w:rsidRPr="0096376E" w:rsidTr="00CA700D">
        <w:tc>
          <w:tcPr>
            <w:tcW w:w="2831" w:type="dxa"/>
            <w:vAlign w:val="center"/>
          </w:tcPr>
          <w:p w:rsidR="0023321C" w:rsidRPr="0096376E" w:rsidRDefault="0023321C" w:rsidP="0023321C">
            <w:pPr>
              <w:pStyle w:val="a8"/>
              <w:numPr>
                <w:ilvl w:val="0"/>
                <w:numId w:val="1"/>
              </w:numPr>
              <w:ind w:leftChars="0"/>
              <w:rPr>
                <w:rFonts w:ascii="ＭＳ Ｐ明朝" w:eastAsia="ＭＳ Ｐ明朝" w:hAnsi="ＭＳ Ｐ明朝"/>
              </w:rPr>
            </w:pPr>
            <w:r w:rsidRPr="0096376E">
              <w:rPr>
                <w:rFonts w:ascii="ＭＳ Ｐ明朝" w:eastAsia="ＭＳ Ｐ明朝" w:hAnsi="ＭＳ Ｐ明朝" w:hint="eastAsia"/>
              </w:rPr>
              <w:t>小学校および中学校全学年で利用できる</w:t>
            </w:r>
          </w:p>
        </w:tc>
        <w:tc>
          <w:tcPr>
            <w:tcW w:w="2831" w:type="dxa"/>
            <w:vAlign w:val="center"/>
          </w:tcPr>
          <w:p w:rsidR="0023321C" w:rsidRPr="0096376E" w:rsidRDefault="0023321C" w:rsidP="00CA700D">
            <w:pPr>
              <w:jc w:val="center"/>
              <w:rPr>
                <w:rFonts w:ascii="ＭＳ Ｐ明朝" w:eastAsia="ＭＳ Ｐ明朝" w:hAnsi="ＭＳ Ｐ明朝"/>
              </w:rPr>
            </w:pPr>
            <w:r w:rsidRPr="0096376E">
              <w:rPr>
                <w:rFonts w:ascii="ＭＳ Ｐ明朝" w:eastAsia="ＭＳ Ｐ明朝" w:hAnsi="ＭＳ Ｐ明朝" w:hint="eastAsia"/>
              </w:rPr>
              <w:t>利用できる</w:t>
            </w:r>
            <w:r w:rsidR="0096376E">
              <w:rPr>
                <w:rFonts w:ascii="ＭＳ Ｐ明朝" w:eastAsia="ＭＳ Ｐ明朝" w:hAnsi="ＭＳ Ｐ明朝" w:hint="eastAsia"/>
              </w:rPr>
              <w:t xml:space="preserve">　</w:t>
            </w:r>
            <w:r w:rsidRPr="0096376E">
              <w:rPr>
                <w:rFonts w:ascii="ＭＳ Ｐ明朝" w:eastAsia="ＭＳ Ｐ明朝" w:hAnsi="ＭＳ Ｐ明朝" w:hint="eastAsia"/>
              </w:rPr>
              <w:t>/</w:t>
            </w:r>
            <w:r w:rsidR="0096376E">
              <w:rPr>
                <w:rFonts w:ascii="ＭＳ Ｐ明朝" w:eastAsia="ＭＳ Ｐ明朝" w:hAnsi="ＭＳ Ｐ明朝" w:hint="eastAsia"/>
              </w:rPr>
              <w:t xml:space="preserve">　</w:t>
            </w:r>
            <w:r w:rsidRPr="0096376E">
              <w:rPr>
                <w:rFonts w:ascii="ＭＳ Ｐ明朝" w:eastAsia="ＭＳ Ｐ明朝" w:hAnsi="ＭＳ Ｐ明朝" w:hint="eastAsia"/>
              </w:rPr>
              <w:t>利用できない</w:t>
            </w:r>
          </w:p>
        </w:tc>
        <w:tc>
          <w:tcPr>
            <w:tcW w:w="2832" w:type="dxa"/>
            <w:vAlign w:val="center"/>
          </w:tcPr>
          <w:p w:rsidR="0023321C" w:rsidRPr="0096376E" w:rsidRDefault="0023321C" w:rsidP="0023321C">
            <w:pPr>
              <w:jc w:val="center"/>
              <w:rPr>
                <w:rFonts w:ascii="ＭＳ Ｐ明朝" w:eastAsia="ＭＳ Ｐ明朝" w:hAnsi="ＭＳ Ｐ明朝"/>
              </w:rPr>
            </w:pPr>
            <w:r w:rsidRPr="0096376E">
              <w:rPr>
                <w:rFonts w:ascii="ＭＳ Ｐ明朝" w:eastAsia="ＭＳ Ｐ明朝" w:hAnsi="ＭＳ Ｐ明朝" w:hint="eastAsia"/>
              </w:rPr>
              <w:t>有</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無</w:t>
            </w:r>
          </w:p>
        </w:tc>
      </w:tr>
      <w:tr w:rsidR="0023321C" w:rsidRPr="0096376E" w:rsidTr="00CA700D">
        <w:tc>
          <w:tcPr>
            <w:tcW w:w="2831" w:type="dxa"/>
            <w:vAlign w:val="center"/>
          </w:tcPr>
          <w:p w:rsidR="0023321C" w:rsidRPr="0096376E" w:rsidRDefault="0023321C" w:rsidP="0023321C">
            <w:pPr>
              <w:pStyle w:val="a8"/>
              <w:numPr>
                <w:ilvl w:val="0"/>
                <w:numId w:val="1"/>
              </w:numPr>
              <w:ind w:leftChars="0"/>
              <w:rPr>
                <w:rFonts w:ascii="ＭＳ Ｐ明朝" w:eastAsia="ＭＳ Ｐ明朝" w:hAnsi="ＭＳ Ｐ明朝"/>
              </w:rPr>
            </w:pPr>
            <w:r w:rsidRPr="0096376E">
              <w:rPr>
                <w:rFonts w:ascii="ＭＳ Ｐ明朝" w:eastAsia="ＭＳ Ｐ明朝" w:hAnsi="ＭＳ Ｐ明朝" w:hint="eastAsia"/>
              </w:rPr>
              <w:t>学習の個別最適化機能が有る</w:t>
            </w:r>
          </w:p>
        </w:tc>
        <w:tc>
          <w:tcPr>
            <w:tcW w:w="2831" w:type="dxa"/>
            <w:vAlign w:val="center"/>
          </w:tcPr>
          <w:p w:rsidR="0023321C" w:rsidRPr="0096376E" w:rsidRDefault="0023321C" w:rsidP="0023321C">
            <w:pPr>
              <w:jc w:val="center"/>
              <w:rPr>
                <w:rFonts w:ascii="ＭＳ Ｐ明朝" w:eastAsia="ＭＳ Ｐ明朝" w:hAnsi="ＭＳ Ｐ明朝"/>
              </w:rPr>
            </w:pPr>
            <w:r w:rsidRPr="0096376E">
              <w:rPr>
                <w:rFonts w:ascii="ＭＳ Ｐ明朝" w:eastAsia="ＭＳ Ｐ明朝" w:hAnsi="ＭＳ Ｐ明朝" w:hint="eastAsia"/>
              </w:rPr>
              <w:t>有る　/　無い</w:t>
            </w:r>
          </w:p>
        </w:tc>
        <w:tc>
          <w:tcPr>
            <w:tcW w:w="2832" w:type="dxa"/>
            <w:vAlign w:val="center"/>
          </w:tcPr>
          <w:p w:rsidR="0023321C" w:rsidRPr="0096376E" w:rsidRDefault="0023321C" w:rsidP="0023321C">
            <w:pPr>
              <w:jc w:val="center"/>
              <w:rPr>
                <w:rFonts w:ascii="ＭＳ Ｐ明朝" w:eastAsia="ＭＳ Ｐ明朝" w:hAnsi="ＭＳ Ｐ明朝"/>
              </w:rPr>
            </w:pPr>
            <w:r w:rsidRPr="0096376E">
              <w:rPr>
                <w:rFonts w:ascii="ＭＳ Ｐ明朝" w:eastAsia="ＭＳ Ｐ明朝" w:hAnsi="ＭＳ Ｐ明朝" w:hint="eastAsia"/>
              </w:rPr>
              <w:t>有</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無</w:t>
            </w:r>
          </w:p>
        </w:tc>
      </w:tr>
      <w:tr w:rsidR="0023321C" w:rsidRPr="0096376E" w:rsidTr="00CA700D">
        <w:tc>
          <w:tcPr>
            <w:tcW w:w="2831" w:type="dxa"/>
            <w:vAlign w:val="center"/>
          </w:tcPr>
          <w:p w:rsidR="0023321C" w:rsidRPr="0096376E" w:rsidRDefault="0023321C" w:rsidP="0023321C">
            <w:pPr>
              <w:pStyle w:val="a8"/>
              <w:numPr>
                <w:ilvl w:val="0"/>
                <w:numId w:val="1"/>
              </w:numPr>
              <w:ind w:leftChars="0"/>
              <w:rPr>
                <w:rFonts w:ascii="ＭＳ Ｐ明朝" w:eastAsia="ＭＳ Ｐ明朝" w:hAnsi="ＭＳ Ｐ明朝"/>
              </w:rPr>
            </w:pPr>
            <w:r w:rsidRPr="0096376E">
              <w:rPr>
                <w:rFonts w:ascii="ＭＳ Ｐ明朝" w:eastAsia="ＭＳ Ｐ明朝" w:hAnsi="ＭＳ Ｐ明朝" w:hint="eastAsia"/>
              </w:rPr>
              <w:t>自動採点、学習内容の配布および学習状況の把握・管理機能が有ある</w:t>
            </w:r>
          </w:p>
        </w:tc>
        <w:tc>
          <w:tcPr>
            <w:tcW w:w="2831" w:type="dxa"/>
            <w:vAlign w:val="center"/>
          </w:tcPr>
          <w:p w:rsidR="0023321C" w:rsidRPr="0096376E" w:rsidRDefault="0023321C" w:rsidP="0023321C">
            <w:pPr>
              <w:jc w:val="center"/>
              <w:rPr>
                <w:rFonts w:ascii="ＭＳ Ｐ明朝" w:eastAsia="ＭＳ Ｐ明朝" w:hAnsi="ＭＳ Ｐ明朝"/>
              </w:rPr>
            </w:pPr>
            <w:r w:rsidRPr="0096376E">
              <w:rPr>
                <w:rFonts w:ascii="ＭＳ Ｐ明朝" w:eastAsia="ＭＳ Ｐ明朝" w:hAnsi="ＭＳ Ｐ明朝" w:hint="eastAsia"/>
              </w:rPr>
              <w:t>有る　/　無い</w:t>
            </w:r>
          </w:p>
        </w:tc>
        <w:tc>
          <w:tcPr>
            <w:tcW w:w="2832" w:type="dxa"/>
            <w:vAlign w:val="center"/>
          </w:tcPr>
          <w:p w:rsidR="0023321C" w:rsidRPr="0096376E" w:rsidRDefault="0023321C" w:rsidP="0023321C">
            <w:pPr>
              <w:jc w:val="center"/>
              <w:rPr>
                <w:rFonts w:ascii="ＭＳ Ｐ明朝" w:eastAsia="ＭＳ Ｐ明朝" w:hAnsi="ＭＳ Ｐ明朝"/>
              </w:rPr>
            </w:pPr>
            <w:r w:rsidRPr="0096376E">
              <w:rPr>
                <w:rFonts w:ascii="ＭＳ Ｐ明朝" w:eastAsia="ＭＳ Ｐ明朝" w:hAnsi="ＭＳ Ｐ明朝" w:hint="eastAsia"/>
              </w:rPr>
              <w:t>有</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w:t>
            </w:r>
            <w:r w:rsidR="00CA700D" w:rsidRPr="0096376E">
              <w:rPr>
                <w:rFonts w:ascii="ＭＳ Ｐ明朝" w:eastAsia="ＭＳ Ｐ明朝" w:hAnsi="ＭＳ Ｐ明朝" w:hint="eastAsia"/>
              </w:rPr>
              <w:t xml:space="preserve">　</w:t>
            </w:r>
            <w:r w:rsidRPr="0096376E">
              <w:rPr>
                <w:rFonts w:ascii="ＭＳ Ｐ明朝" w:eastAsia="ＭＳ Ｐ明朝" w:hAnsi="ＭＳ Ｐ明朝" w:hint="eastAsia"/>
              </w:rPr>
              <w:t>無</w:t>
            </w:r>
          </w:p>
        </w:tc>
      </w:tr>
      <w:tr w:rsidR="00CA700D" w:rsidRPr="0096376E" w:rsidTr="00CA700D">
        <w:tc>
          <w:tcPr>
            <w:tcW w:w="2831" w:type="dxa"/>
            <w:vAlign w:val="center"/>
          </w:tcPr>
          <w:p w:rsidR="00CA700D" w:rsidRPr="0096376E" w:rsidRDefault="00CA700D" w:rsidP="00CA700D">
            <w:pPr>
              <w:pStyle w:val="a8"/>
              <w:numPr>
                <w:ilvl w:val="0"/>
                <w:numId w:val="1"/>
              </w:numPr>
              <w:ind w:leftChars="0"/>
              <w:rPr>
                <w:rFonts w:ascii="ＭＳ Ｐ明朝" w:eastAsia="ＭＳ Ｐ明朝" w:hAnsi="ＭＳ Ｐ明朝"/>
              </w:rPr>
            </w:pPr>
            <w:r w:rsidRPr="0096376E">
              <w:rPr>
                <w:rFonts w:ascii="ＭＳ Ｐ明朝" w:eastAsia="ＭＳ Ｐ明朝" w:hAnsi="ＭＳ Ｐ明朝" w:hint="eastAsia"/>
              </w:rPr>
              <w:t>インターネットに接続せずにドリルソフトの主な機能が利用できるオフライン版アプリケーション</w:t>
            </w:r>
            <w:r w:rsidRPr="0096376E">
              <w:rPr>
                <w:rFonts w:ascii="ＭＳ Ｐ明朝" w:eastAsia="ＭＳ Ｐ明朝" w:hAnsi="ＭＳ Ｐ明朝" w:hint="eastAsia"/>
                <w:sz w:val="18"/>
              </w:rPr>
              <w:t>（Windows対応）</w:t>
            </w:r>
            <w:r w:rsidRPr="0096376E">
              <w:rPr>
                <w:rFonts w:ascii="ＭＳ Ｐ明朝" w:eastAsia="ＭＳ Ｐ明朝" w:hAnsi="ＭＳ Ｐ明朝" w:hint="eastAsia"/>
              </w:rPr>
              <w:t>が利用できる</w:t>
            </w:r>
          </w:p>
        </w:tc>
        <w:tc>
          <w:tcPr>
            <w:tcW w:w="2831" w:type="dxa"/>
            <w:vAlign w:val="center"/>
          </w:tcPr>
          <w:p w:rsidR="00CA700D" w:rsidRPr="0096376E" w:rsidRDefault="00CA700D" w:rsidP="00CA700D">
            <w:pPr>
              <w:jc w:val="center"/>
              <w:rPr>
                <w:rFonts w:ascii="ＭＳ Ｐ明朝" w:eastAsia="ＭＳ Ｐ明朝" w:hAnsi="ＭＳ Ｐ明朝"/>
              </w:rPr>
            </w:pPr>
            <w:r w:rsidRPr="0096376E">
              <w:rPr>
                <w:rFonts w:ascii="ＭＳ Ｐ明朝" w:eastAsia="ＭＳ Ｐ明朝" w:hAnsi="ＭＳ Ｐ明朝" w:hint="eastAsia"/>
              </w:rPr>
              <w:t>利用できる</w:t>
            </w:r>
            <w:r w:rsidR="000769DE">
              <w:rPr>
                <w:rFonts w:ascii="ＭＳ Ｐ明朝" w:eastAsia="ＭＳ Ｐ明朝" w:hAnsi="ＭＳ Ｐ明朝" w:hint="eastAsia"/>
              </w:rPr>
              <w:t xml:space="preserve">　</w:t>
            </w:r>
            <w:r w:rsidRPr="0096376E">
              <w:rPr>
                <w:rFonts w:ascii="ＭＳ Ｐ明朝" w:eastAsia="ＭＳ Ｐ明朝" w:hAnsi="ＭＳ Ｐ明朝" w:hint="eastAsia"/>
              </w:rPr>
              <w:t>/</w:t>
            </w:r>
            <w:r w:rsidR="000769DE">
              <w:rPr>
                <w:rFonts w:ascii="ＭＳ Ｐ明朝" w:eastAsia="ＭＳ Ｐ明朝" w:hAnsi="ＭＳ Ｐ明朝" w:hint="eastAsia"/>
              </w:rPr>
              <w:t xml:space="preserve">　</w:t>
            </w:r>
            <w:r w:rsidRPr="0096376E">
              <w:rPr>
                <w:rFonts w:ascii="ＭＳ Ｐ明朝" w:eastAsia="ＭＳ Ｐ明朝" w:hAnsi="ＭＳ Ｐ明朝" w:hint="eastAsia"/>
              </w:rPr>
              <w:t>利用できない</w:t>
            </w:r>
          </w:p>
        </w:tc>
        <w:tc>
          <w:tcPr>
            <w:tcW w:w="2832" w:type="dxa"/>
            <w:vAlign w:val="center"/>
          </w:tcPr>
          <w:p w:rsidR="00CA700D" w:rsidRPr="0096376E" w:rsidRDefault="00CA700D" w:rsidP="00CA700D">
            <w:pPr>
              <w:jc w:val="center"/>
              <w:rPr>
                <w:rFonts w:ascii="ＭＳ Ｐ明朝" w:eastAsia="ＭＳ Ｐ明朝" w:hAnsi="ＭＳ Ｐ明朝"/>
              </w:rPr>
            </w:pPr>
            <w:r w:rsidRPr="0096376E">
              <w:rPr>
                <w:rFonts w:ascii="ＭＳ Ｐ明朝" w:eastAsia="ＭＳ Ｐ明朝" w:hAnsi="ＭＳ Ｐ明朝" w:hint="eastAsia"/>
              </w:rPr>
              <w:t>有　/　無</w:t>
            </w:r>
          </w:p>
        </w:tc>
      </w:tr>
      <w:tr w:rsidR="000769DE" w:rsidRPr="0096376E" w:rsidTr="00CA700D">
        <w:tc>
          <w:tcPr>
            <w:tcW w:w="2831" w:type="dxa"/>
            <w:vAlign w:val="center"/>
          </w:tcPr>
          <w:p w:rsidR="000769DE" w:rsidRPr="000769DE" w:rsidRDefault="000769DE" w:rsidP="000769DE">
            <w:pPr>
              <w:pStyle w:val="a8"/>
              <w:numPr>
                <w:ilvl w:val="0"/>
                <w:numId w:val="1"/>
              </w:numPr>
              <w:ind w:leftChars="0"/>
              <w:rPr>
                <w:rFonts w:ascii="ＭＳ Ｐ明朝" w:eastAsia="ＭＳ Ｐ明朝" w:hAnsi="ＭＳ Ｐ明朝" w:hint="eastAsia"/>
              </w:rPr>
            </w:pPr>
            <w:r>
              <w:rPr>
                <w:rFonts w:ascii="ＭＳ Ｐ明朝" w:eastAsia="ＭＳ Ｐ明朝" w:hAnsi="ＭＳ Ｐ明朝" w:hint="eastAsia"/>
              </w:rPr>
              <w:t>名簿情報をCSVファイルでエクスポートおよびインポートし、進級処理と学校・</w:t>
            </w:r>
            <w:r w:rsidRPr="000769DE">
              <w:rPr>
                <w:rFonts w:ascii="ＭＳ Ｐ明朝" w:eastAsia="ＭＳ Ｐ明朝" w:hAnsi="ＭＳ Ｐ明朝" w:hint="eastAsia"/>
              </w:rPr>
              <w:t>学年・クラスの振り分け処理ができること。</w:t>
            </w:r>
          </w:p>
        </w:tc>
        <w:tc>
          <w:tcPr>
            <w:tcW w:w="2831" w:type="dxa"/>
            <w:vAlign w:val="center"/>
          </w:tcPr>
          <w:p w:rsidR="000769DE" w:rsidRPr="000769DE" w:rsidRDefault="000769DE" w:rsidP="00CA700D">
            <w:pPr>
              <w:jc w:val="center"/>
              <w:rPr>
                <w:rFonts w:ascii="ＭＳ Ｐ明朝" w:eastAsia="ＭＳ Ｐ明朝" w:hAnsi="ＭＳ Ｐ明朝" w:hint="eastAsia"/>
              </w:rPr>
            </w:pPr>
            <w:r>
              <w:rPr>
                <w:rFonts w:ascii="ＭＳ Ｐ明朝" w:eastAsia="ＭＳ Ｐ明朝" w:hAnsi="ＭＳ Ｐ明朝" w:hint="eastAsia"/>
              </w:rPr>
              <w:t>処理できる　/　処理できない</w:t>
            </w:r>
          </w:p>
        </w:tc>
        <w:tc>
          <w:tcPr>
            <w:tcW w:w="2832" w:type="dxa"/>
            <w:vAlign w:val="center"/>
          </w:tcPr>
          <w:p w:rsidR="000769DE" w:rsidRPr="0096376E" w:rsidRDefault="000769DE" w:rsidP="00CA700D">
            <w:pPr>
              <w:jc w:val="center"/>
              <w:rPr>
                <w:rFonts w:ascii="ＭＳ Ｐ明朝" w:eastAsia="ＭＳ Ｐ明朝" w:hAnsi="ＭＳ Ｐ明朝" w:hint="eastAsia"/>
              </w:rPr>
            </w:pPr>
            <w:r>
              <w:rPr>
                <w:rFonts w:ascii="ＭＳ Ｐ明朝" w:eastAsia="ＭＳ Ｐ明朝" w:hAnsi="ＭＳ Ｐ明朝" w:hint="eastAsia"/>
              </w:rPr>
              <w:t>有　/　無</w:t>
            </w:r>
          </w:p>
        </w:tc>
      </w:tr>
      <w:tr w:rsidR="00CA700D" w:rsidRPr="0096376E" w:rsidTr="00CA700D">
        <w:tc>
          <w:tcPr>
            <w:tcW w:w="2831" w:type="dxa"/>
            <w:vAlign w:val="center"/>
          </w:tcPr>
          <w:p w:rsidR="00CA700D" w:rsidRPr="0096376E" w:rsidRDefault="00CA700D" w:rsidP="0096376E">
            <w:pPr>
              <w:pStyle w:val="a8"/>
              <w:numPr>
                <w:ilvl w:val="0"/>
                <w:numId w:val="1"/>
              </w:numPr>
              <w:ind w:leftChars="0"/>
              <w:rPr>
                <w:rFonts w:ascii="ＭＳ Ｐ明朝" w:eastAsia="ＭＳ Ｐ明朝" w:hAnsi="ＭＳ Ｐ明朝"/>
              </w:rPr>
            </w:pPr>
            <w:r w:rsidRPr="0096376E">
              <w:rPr>
                <w:rFonts w:ascii="ＭＳ Ｐ明朝" w:eastAsia="ＭＳ Ｐ明朝" w:hAnsi="ＭＳ Ｐ明朝" w:hint="eastAsia"/>
              </w:rPr>
              <w:t>令和4年9月1日～令和5年3月31日までのドリルソフト利用料を　　　1,200円</w:t>
            </w:r>
            <w:r w:rsidRPr="0096376E">
              <w:rPr>
                <w:rFonts w:ascii="ＭＳ Ｐ明朝" w:eastAsia="ＭＳ Ｐ明朝" w:hAnsi="ＭＳ Ｐ明朝" w:hint="eastAsia"/>
                <w:sz w:val="18"/>
              </w:rPr>
              <w:t>（税込・初期設定費込み）</w:t>
            </w:r>
            <w:r w:rsidRPr="0096376E">
              <w:rPr>
                <w:rFonts w:ascii="ＭＳ Ｐ明朝" w:eastAsia="ＭＳ Ｐ明朝" w:hAnsi="ＭＳ Ｐ明朝" w:hint="eastAsia"/>
              </w:rPr>
              <w:t>以内/児童生徒一人の単価</w:t>
            </w:r>
            <w:r w:rsidRPr="0096376E">
              <w:rPr>
                <w:rFonts w:ascii="ＭＳ Ｐ明朝" w:eastAsia="ＭＳ Ｐ明朝" w:hAnsi="ＭＳ Ｐ明朝" w:hint="eastAsia"/>
                <w:sz w:val="18"/>
              </w:rPr>
              <w:t>（販売者と松江市教育委員会との契約時の上限）</w:t>
            </w:r>
            <w:r w:rsidRPr="0096376E">
              <w:rPr>
                <w:rFonts w:ascii="ＭＳ Ｐ明朝" w:eastAsia="ＭＳ Ｐ明朝" w:hAnsi="ＭＳ Ｐ明朝" w:hint="eastAsia"/>
              </w:rPr>
              <w:t>で提供可能</w:t>
            </w:r>
            <w:r w:rsidR="0096376E" w:rsidRPr="0096376E">
              <w:rPr>
                <w:rFonts w:ascii="ＭＳ Ｐ明朝" w:eastAsia="ＭＳ Ｐ明朝" w:hAnsi="ＭＳ Ｐ明朝" w:hint="eastAsia"/>
                <w:sz w:val="18"/>
              </w:rPr>
              <w:t>（</w:t>
            </w:r>
            <w:r w:rsidRPr="0096376E">
              <w:rPr>
                <w:rFonts w:ascii="ＭＳ Ｐ明朝" w:eastAsia="ＭＳ Ｐ明朝" w:hAnsi="ＭＳ Ｐ明朝" w:hint="eastAsia"/>
                <w:sz w:val="18"/>
              </w:rPr>
              <w:t>この期間</w:t>
            </w:r>
            <w:r w:rsidR="0096376E" w:rsidRPr="0096376E">
              <w:rPr>
                <w:rFonts w:ascii="ＭＳ Ｐ明朝" w:eastAsia="ＭＳ Ｐ明朝" w:hAnsi="ＭＳ Ｐ明朝" w:hint="eastAsia"/>
                <w:sz w:val="18"/>
              </w:rPr>
              <w:t>については</w:t>
            </w:r>
            <w:r w:rsidRPr="0096376E">
              <w:rPr>
                <w:rFonts w:ascii="ＭＳ Ｐ明朝" w:eastAsia="ＭＳ Ｐ明朝" w:hAnsi="ＭＳ Ｐ明朝" w:hint="eastAsia"/>
                <w:sz w:val="18"/>
              </w:rPr>
              <w:t>単価に教職員の管理用アカウント利用料も</w:t>
            </w:r>
            <w:r w:rsidR="0096376E" w:rsidRPr="0096376E">
              <w:rPr>
                <w:rFonts w:ascii="ＭＳ Ｐ明朝" w:eastAsia="ＭＳ Ｐ明朝" w:hAnsi="ＭＳ Ｐ明朝" w:hint="eastAsia"/>
                <w:sz w:val="18"/>
              </w:rPr>
              <w:t>含む）</w:t>
            </w:r>
          </w:p>
        </w:tc>
        <w:tc>
          <w:tcPr>
            <w:tcW w:w="2831" w:type="dxa"/>
            <w:vAlign w:val="center"/>
          </w:tcPr>
          <w:p w:rsidR="0096376E" w:rsidRPr="0096376E" w:rsidRDefault="0096376E" w:rsidP="0096376E">
            <w:pPr>
              <w:jc w:val="center"/>
              <w:rPr>
                <w:rFonts w:ascii="ＭＳ Ｐ明朝" w:eastAsia="ＭＳ Ｐ明朝" w:hAnsi="ＭＳ Ｐ明朝"/>
              </w:rPr>
            </w:pPr>
            <w:r>
              <w:rPr>
                <w:rFonts w:ascii="ＭＳ Ｐ明朝" w:eastAsia="ＭＳ Ｐ明朝" w:hAnsi="ＭＳ Ｐ明朝" w:hint="eastAsia"/>
              </w:rPr>
              <w:t>提供可能　/　提供不可能</w:t>
            </w:r>
          </w:p>
        </w:tc>
        <w:tc>
          <w:tcPr>
            <w:tcW w:w="2832" w:type="dxa"/>
            <w:vAlign w:val="center"/>
          </w:tcPr>
          <w:p w:rsidR="0096376E" w:rsidRDefault="0096376E" w:rsidP="0096376E">
            <w:pPr>
              <w:rPr>
                <w:rFonts w:ascii="ＭＳ Ｐ明朝" w:eastAsia="ＭＳ Ｐ明朝" w:hAnsi="ＭＳ Ｐ明朝"/>
              </w:rPr>
            </w:pPr>
            <w:r>
              <w:rPr>
                <w:rFonts w:ascii="ＭＳ Ｐ明朝" w:eastAsia="ＭＳ Ｐ明朝" w:hAnsi="ＭＳ Ｐ明朝" w:hint="eastAsia"/>
              </w:rPr>
              <w:t>販売単価上限額</w:t>
            </w:r>
          </w:p>
          <w:p w:rsidR="0096376E" w:rsidRDefault="0096376E" w:rsidP="0096376E">
            <w:pPr>
              <w:rPr>
                <w:rFonts w:ascii="ＭＳ Ｐ明朝" w:eastAsia="ＭＳ Ｐ明朝" w:hAnsi="ＭＳ Ｐ明朝"/>
              </w:rPr>
            </w:pPr>
            <w:r w:rsidRPr="0096376E">
              <w:rPr>
                <w:rFonts w:ascii="ＭＳ Ｐ明朝" w:eastAsia="ＭＳ Ｐ明朝" w:hAnsi="ＭＳ Ｐ明朝" w:hint="eastAsia"/>
                <w:u w:val="single"/>
              </w:rPr>
              <w:t xml:space="preserve">　　　　　　　</w:t>
            </w:r>
            <w:r>
              <w:rPr>
                <w:rFonts w:ascii="ＭＳ Ｐ明朝" w:eastAsia="ＭＳ Ｐ明朝" w:hAnsi="ＭＳ Ｐ明朝" w:hint="eastAsia"/>
              </w:rPr>
              <w:t>円（税込）</w:t>
            </w:r>
          </w:p>
          <w:p w:rsidR="0096376E" w:rsidRPr="0096376E" w:rsidRDefault="0096376E" w:rsidP="0096376E">
            <w:pPr>
              <w:rPr>
                <w:rFonts w:ascii="ＭＳ Ｐ明朝" w:eastAsia="ＭＳ Ｐ明朝" w:hAnsi="ＭＳ Ｐ明朝"/>
                <w:sz w:val="18"/>
              </w:rPr>
            </w:pPr>
            <w:r w:rsidRPr="0096376E">
              <w:rPr>
                <w:rFonts w:ascii="ＭＳ Ｐ明朝" w:eastAsia="ＭＳ Ｐ明朝" w:hAnsi="ＭＳ Ｐ明朝" w:hint="eastAsia"/>
                <w:sz w:val="18"/>
              </w:rPr>
              <w:t>※児童・生徒一人当たりの単価</w:t>
            </w:r>
          </w:p>
          <w:p w:rsidR="0096376E" w:rsidRDefault="0096376E" w:rsidP="0096376E">
            <w:pPr>
              <w:rPr>
                <w:rFonts w:ascii="ＭＳ Ｐ明朝" w:eastAsia="ＭＳ Ｐ明朝" w:hAnsi="ＭＳ Ｐ明朝"/>
                <w:sz w:val="18"/>
              </w:rPr>
            </w:pPr>
            <w:r w:rsidRPr="0096376E">
              <w:rPr>
                <w:rFonts w:ascii="ＭＳ Ｐ明朝" w:eastAsia="ＭＳ Ｐ明朝" w:hAnsi="ＭＳ Ｐ明朝" w:hint="eastAsia"/>
                <w:sz w:val="18"/>
              </w:rPr>
              <w:t>※上記金額に各校の教職員用</w:t>
            </w:r>
          </w:p>
          <w:p w:rsidR="0096376E" w:rsidRPr="0096376E" w:rsidRDefault="0096376E" w:rsidP="0096376E">
            <w:pPr>
              <w:ind w:firstLineChars="100" w:firstLine="180"/>
              <w:rPr>
                <w:rFonts w:ascii="ＭＳ Ｐ明朝" w:eastAsia="ＭＳ Ｐ明朝" w:hAnsi="ＭＳ Ｐ明朝"/>
              </w:rPr>
            </w:pPr>
            <w:r w:rsidRPr="0096376E">
              <w:rPr>
                <w:rFonts w:ascii="ＭＳ Ｐ明朝" w:eastAsia="ＭＳ Ｐ明朝" w:hAnsi="ＭＳ Ｐ明朝" w:hint="eastAsia"/>
                <w:sz w:val="18"/>
              </w:rPr>
              <w:t>管理アカウント利用料を含む</w:t>
            </w:r>
          </w:p>
        </w:tc>
      </w:tr>
    </w:tbl>
    <w:p w:rsidR="0023321C" w:rsidRPr="002D6665" w:rsidRDefault="002D6665" w:rsidP="002D6665">
      <w:pPr>
        <w:pStyle w:val="a8"/>
        <w:numPr>
          <w:ilvl w:val="0"/>
          <w:numId w:val="4"/>
        </w:numPr>
        <w:ind w:leftChars="0"/>
        <w:rPr>
          <w:rFonts w:ascii="ＭＳ Ｐ明朝" w:eastAsia="ＭＳ Ｐ明朝" w:hAnsi="ＭＳ Ｐ明朝"/>
        </w:rPr>
      </w:pPr>
      <w:r w:rsidRPr="002D6665">
        <w:rPr>
          <w:rFonts w:ascii="ＭＳ Ｐ明朝" w:eastAsia="ＭＳ Ｐ明朝" w:hAnsi="ＭＳ Ｐ明朝" w:hint="eastAsia"/>
        </w:rPr>
        <w:t>説明資料はパンフレットに変えることができる。その場合は、パンフレットの該当箇所を上記説明資料の有無欄に「（例）パンフレット●ページ●●部分に記載」のように記載すること。</w:t>
      </w:r>
    </w:p>
    <w:p w:rsidR="000F26FE" w:rsidRDefault="000769DE" w:rsidP="000769DE">
      <w:pPr>
        <w:pStyle w:val="a8"/>
        <w:ind w:leftChars="0" w:left="360"/>
        <w:jc w:val="right"/>
        <w:rPr>
          <w:rFonts w:ascii="ＭＳ Ｐ明朝" w:eastAsia="ＭＳ Ｐ明朝" w:hAnsi="ＭＳ Ｐ明朝" w:hint="eastAsia"/>
        </w:rPr>
      </w:pPr>
      <w:r>
        <w:rPr>
          <w:rFonts w:ascii="ＭＳ Ｐ明朝" w:eastAsia="ＭＳ Ｐ明朝" w:hAnsi="ＭＳ Ｐ明朝" w:hint="eastAsia"/>
        </w:rPr>
        <w:t xml:space="preserve">　</w:t>
      </w:r>
      <w:r w:rsidRPr="000769DE">
        <w:rPr>
          <w:rFonts w:ascii="ＭＳ Ｐ明朝" w:eastAsia="ＭＳ Ｐ明朝" w:hAnsi="ＭＳ Ｐ明朝" w:hint="eastAsia"/>
        </w:rPr>
        <w:t>（次ページ有）</w:t>
      </w:r>
    </w:p>
    <w:p w:rsidR="000F26FE" w:rsidRDefault="000F26FE" w:rsidP="0023321C">
      <w:pPr>
        <w:rPr>
          <w:rFonts w:ascii="ＭＳ Ｐ明朝" w:eastAsia="ＭＳ Ｐ明朝" w:hAnsi="ＭＳ Ｐ明朝"/>
        </w:rPr>
      </w:pPr>
      <w:r>
        <w:rPr>
          <w:rFonts w:ascii="ＭＳ Ｐ明朝" w:eastAsia="ＭＳ Ｐ明朝" w:hAnsi="ＭＳ Ｐ明朝" w:hint="eastAsia"/>
        </w:rPr>
        <w:lastRenderedPageBreak/>
        <w:t>２．</w:t>
      </w:r>
      <w:r w:rsidR="004E1ED0">
        <w:rPr>
          <w:rFonts w:ascii="ＭＳ Ｐ明朝" w:eastAsia="ＭＳ Ｐ明朝" w:hAnsi="ＭＳ Ｐ明朝" w:hint="eastAsia"/>
        </w:rPr>
        <w:t>選定委員会提案に関する</w:t>
      </w:r>
      <w:r w:rsidR="000769DE">
        <w:rPr>
          <w:rFonts w:ascii="ＭＳ Ｐ明朝" w:eastAsia="ＭＳ Ｐ明朝" w:hAnsi="ＭＳ Ｐ明朝" w:hint="eastAsia"/>
        </w:rPr>
        <w:t>主たる</w:t>
      </w:r>
      <w:r w:rsidR="004E1ED0">
        <w:rPr>
          <w:rFonts w:ascii="ＭＳ Ｐ明朝" w:eastAsia="ＭＳ Ｐ明朝" w:hAnsi="ＭＳ Ｐ明朝" w:hint="eastAsia"/>
        </w:rPr>
        <w:t>担当者</w:t>
      </w:r>
    </w:p>
    <w:p w:rsidR="000F26FE" w:rsidRDefault="004E1ED0" w:rsidP="0023321C">
      <w:pPr>
        <w:rPr>
          <w:rFonts w:ascii="ＭＳ Ｐ明朝" w:eastAsia="ＭＳ Ｐ明朝" w:hAnsi="ＭＳ Ｐ明朝"/>
        </w:rPr>
      </w:pPr>
      <w:r>
        <w:rPr>
          <w:rFonts w:ascii="ＭＳ Ｐ明朝" w:eastAsia="ＭＳ Ｐ明朝" w:hAnsi="ＭＳ Ｐ明朝" w:hint="eastAsia"/>
        </w:rPr>
        <w:t xml:space="preserve">　　氏名：</w:t>
      </w:r>
    </w:p>
    <w:p w:rsidR="004E1ED0" w:rsidRDefault="004E1ED0" w:rsidP="0023321C">
      <w:pPr>
        <w:rPr>
          <w:rFonts w:ascii="ＭＳ Ｐ明朝" w:eastAsia="ＭＳ Ｐ明朝" w:hAnsi="ＭＳ Ｐ明朝"/>
        </w:rPr>
      </w:pPr>
      <w:r>
        <w:rPr>
          <w:rFonts w:ascii="ＭＳ Ｐ明朝" w:eastAsia="ＭＳ Ｐ明朝" w:hAnsi="ＭＳ Ｐ明朝" w:hint="eastAsia"/>
        </w:rPr>
        <w:t xml:space="preserve">　　所属：</w:t>
      </w:r>
    </w:p>
    <w:p w:rsidR="004E1ED0" w:rsidRDefault="004E1ED0" w:rsidP="0023321C">
      <w:pPr>
        <w:rPr>
          <w:rFonts w:ascii="ＭＳ Ｐ明朝" w:eastAsia="ＭＳ Ｐ明朝" w:hAnsi="ＭＳ Ｐ明朝"/>
        </w:rPr>
      </w:pPr>
      <w:r>
        <w:rPr>
          <w:rFonts w:ascii="ＭＳ Ｐ明朝" w:eastAsia="ＭＳ Ｐ明朝" w:hAnsi="ＭＳ Ｐ明朝" w:hint="eastAsia"/>
        </w:rPr>
        <w:t xml:space="preserve">　　肩書：</w:t>
      </w:r>
    </w:p>
    <w:p w:rsidR="004E1ED0" w:rsidRDefault="004E1ED0" w:rsidP="0023321C">
      <w:pPr>
        <w:rPr>
          <w:rFonts w:ascii="ＭＳ Ｐ明朝" w:eastAsia="ＭＳ Ｐ明朝" w:hAnsi="ＭＳ Ｐ明朝"/>
        </w:rPr>
      </w:pPr>
      <w:r>
        <w:rPr>
          <w:rFonts w:ascii="ＭＳ Ｐ明朝" w:eastAsia="ＭＳ Ｐ明朝" w:hAnsi="ＭＳ Ｐ明朝" w:hint="eastAsia"/>
        </w:rPr>
        <w:t xml:space="preserve">　　電話：</w:t>
      </w:r>
    </w:p>
    <w:p w:rsidR="004E1ED0" w:rsidRDefault="004E1ED0" w:rsidP="0023321C">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e</w:t>
      </w:r>
      <w:r>
        <w:rPr>
          <w:rFonts w:ascii="ＭＳ Ｐ明朝" w:eastAsia="ＭＳ Ｐ明朝" w:hAnsi="ＭＳ Ｐ明朝" w:hint="eastAsia"/>
        </w:rPr>
        <w:t>メール：</w:t>
      </w:r>
    </w:p>
    <w:p w:rsidR="004E1ED0" w:rsidRPr="004E1ED0" w:rsidRDefault="004E1ED0" w:rsidP="0023321C">
      <w:pPr>
        <w:rPr>
          <w:rFonts w:ascii="ＭＳ Ｐ明朝" w:eastAsia="ＭＳ Ｐ明朝" w:hAnsi="ＭＳ Ｐ明朝"/>
        </w:rPr>
      </w:pPr>
    </w:p>
    <w:p w:rsidR="000F26FE" w:rsidRDefault="004E1ED0" w:rsidP="0023321C">
      <w:pPr>
        <w:rPr>
          <w:rFonts w:ascii="ＭＳ Ｐ明朝" w:eastAsia="ＭＳ Ｐ明朝" w:hAnsi="ＭＳ Ｐ明朝"/>
        </w:rPr>
      </w:pPr>
      <w:r>
        <w:rPr>
          <w:rFonts w:ascii="ＭＳ Ｐ明朝" w:eastAsia="ＭＳ Ｐ明朝" w:hAnsi="ＭＳ Ｐ明朝" w:hint="eastAsia"/>
        </w:rPr>
        <w:t>３</w:t>
      </w:r>
      <w:r w:rsidR="000F26FE">
        <w:rPr>
          <w:rFonts w:ascii="ＭＳ Ｐ明朝" w:eastAsia="ＭＳ Ｐ明朝" w:hAnsi="ＭＳ Ｐ明朝" w:hint="eastAsia"/>
        </w:rPr>
        <w:t>．選定委員会参加者名簿</w:t>
      </w:r>
      <w:r>
        <w:rPr>
          <w:rFonts w:ascii="ＭＳ Ｐ明朝" w:eastAsia="ＭＳ Ｐ明朝" w:hAnsi="ＭＳ Ｐ明朝" w:hint="eastAsia"/>
        </w:rPr>
        <w:t>（上記２に記載した</w:t>
      </w:r>
      <w:r w:rsidR="000769DE">
        <w:rPr>
          <w:rFonts w:ascii="ＭＳ Ｐ明朝" w:eastAsia="ＭＳ Ｐ明朝" w:hAnsi="ＭＳ Ｐ明朝" w:hint="eastAsia"/>
        </w:rPr>
        <w:t>主たる</w:t>
      </w:r>
      <w:r>
        <w:rPr>
          <w:rFonts w:ascii="ＭＳ Ｐ明朝" w:eastAsia="ＭＳ Ｐ明朝" w:hAnsi="ＭＳ Ｐ明朝" w:hint="eastAsia"/>
        </w:rPr>
        <w:t>担当者は必ず参加してください）</w:t>
      </w:r>
    </w:p>
    <w:tbl>
      <w:tblPr>
        <w:tblStyle w:val="a7"/>
        <w:tblW w:w="0" w:type="auto"/>
        <w:tblLook w:val="04A0" w:firstRow="1" w:lastRow="0" w:firstColumn="1" w:lastColumn="0" w:noHBand="0" w:noVBand="1"/>
      </w:tblPr>
      <w:tblGrid>
        <w:gridCol w:w="2831"/>
        <w:gridCol w:w="2831"/>
        <w:gridCol w:w="2832"/>
      </w:tblGrid>
      <w:tr w:rsidR="000F26FE" w:rsidTr="00AB1C10">
        <w:tc>
          <w:tcPr>
            <w:tcW w:w="2831" w:type="dxa"/>
            <w:shd w:val="clear" w:color="auto" w:fill="D0CECE" w:themeFill="background2" w:themeFillShade="E6"/>
          </w:tcPr>
          <w:p w:rsidR="000F26FE" w:rsidRPr="000F26FE" w:rsidRDefault="000F26FE" w:rsidP="000769DE">
            <w:pPr>
              <w:jc w:val="center"/>
              <w:rPr>
                <w:rFonts w:ascii="ＭＳ Ｐ明朝" w:eastAsia="ＭＳ Ｐ明朝" w:hAnsi="ＭＳ Ｐ明朝"/>
              </w:rPr>
            </w:pPr>
            <w:bookmarkStart w:id="0" w:name="_GoBack" w:colFirst="0" w:colLast="2"/>
            <w:r>
              <w:rPr>
                <w:rFonts w:ascii="ＭＳ Ｐ明朝" w:eastAsia="ＭＳ Ｐ明朝" w:hAnsi="ＭＳ Ｐ明朝" w:hint="eastAsia"/>
              </w:rPr>
              <w:t>氏名</w:t>
            </w:r>
          </w:p>
        </w:tc>
        <w:tc>
          <w:tcPr>
            <w:tcW w:w="2831" w:type="dxa"/>
            <w:shd w:val="clear" w:color="auto" w:fill="D0CECE" w:themeFill="background2" w:themeFillShade="E6"/>
          </w:tcPr>
          <w:p w:rsidR="000F26FE" w:rsidRDefault="000F26FE" w:rsidP="000769DE">
            <w:pPr>
              <w:jc w:val="center"/>
              <w:rPr>
                <w:rFonts w:ascii="ＭＳ Ｐ明朝" w:eastAsia="ＭＳ Ｐ明朝" w:hAnsi="ＭＳ Ｐ明朝"/>
              </w:rPr>
            </w:pPr>
            <w:r>
              <w:rPr>
                <w:rFonts w:ascii="ＭＳ Ｐ明朝" w:eastAsia="ＭＳ Ｐ明朝" w:hAnsi="ＭＳ Ｐ明朝" w:hint="eastAsia"/>
              </w:rPr>
              <w:t>所属</w:t>
            </w:r>
          </w:p>
        </w:tc>
        <w:tc>
          <w:tcPr>
            <w:tcW w:w="2832" w:type="dxa"/>
            <w:shd w:val="clear" w:color="auto" w:fill="D0CECE" w:themeFill="background2" w:themeFillShade="E6"/>
          </w:tcPr>
          <w:p w:rsidR="000F26FE" w:rsidRDefault="000F26FE" w:rsidP="000769DE">
            <w:pPr>
              <w:jc w:val="center"/>
              <w:rPr>
                <w:rFonts w:ascii="ＭＳ Ｐ明朝" w:eastAsia="ＭＳ Ｐ明朝" w:hAnsi="ＭＳ Ｐ明朝"/>
              </w:rPr>
            </w:pPr>
            <w:r>
              <w:rPr>
                <w:rFonts w:ascii="ＭＳ Ｐ明朝" w:eastAsia="ＭＳ Ｐ明朝" w:hAnsi="ＭＳ Ｐ明朝" w:hint="eastAsia"/>
              </w:rPr>
              <w:t>肩書</w:t>
            </w:r>
          </w:p>
        </w:tc>
      </w:tr>
      <w:bookmarkEnd w:id="0"/>
      <w:tr w:rsidR="000F26FE" w:rsidTr="000F26FE">
        <w:tc>
          <w:tcPr>
            <w:tcW w:w="2831" w:type="dxa"/>
          </w:tcPr>
          <w:p w:rsidR="000F26FE" w:rsidRDefault="000F26FE" w:rsidP="0023321C">
            <w:pPr>
              <w:rPr>
                <w:rFonts w:ascii="ＭＳ Ｐ明朝" w:eastAsia="ＭＳ Ｐ明朝" w:hAnsi="ＭＳ Ｐ明朝"/>
              </w:rPr>
            </w:pPr>
          </w:p>
        </w:tc>
        <w:tc>
          <w:tcPr>
            <w:tcW w:w="2831" w:type="dxa"/>
          </w:tcPr>
          <w:p w:rsidR="000F26FE" w:rsidRDefault="000F26FE" w:rsidP="0023321C">
            <w:pPr>
              <w:rPr>
                <w:rFonts w:ascii="ＭＳ Ｐ明朝" w:eastAsia="ＭＳ Ｐ明朝" w:hAnsi="ＭＳ Ｐ明朝"/>
              </w:rPr>
            </w:pPr>
          </w:p>
        </w:tc>
        <w:tc>
          <w:tcPr>
            <w:tcW w:w="2832" w:type="dxa"/>
          </w:tcPr>
          <w:p w:rsidR="000F26FE" w:rsidRDefault="000F26FE" w:rsidP="0023321C">
            <w:pPr>
              <w:rPr>
                <w:rFonts w:ascii="ＭＳ Ｐ明朝" w:eastAsia="ＭＳ Ｐ明朝" w:hAnsi="ＭＳ Ｐ明朝"/>
              </w:rPr>
            </w:pPr>
          </w:p>
        </w:tc>
      </w:tr>
      <w:tr w:rsidR="000F26FE" w:rsidTr="000F26FE">
        <w:tc>
          <w:tcPr>
            <w:tcW w:w="2831" w:type="dxa"/>
          </w:tcPr>
          <w:p w:rsidR="000F26FE" w:rsidRDefault="000F26FE" w:rsidP="0023321C">
            <w:pPr>
              <w:rPr>
                <w:rFonts w:ascii="ＭＳ Ｐ明朝" w:eastAsia="ＭＳ Ｐ明朝" w:hAnsi="ＭＳ Ｐ明朝"/>
              </w:rPr>
            </w:pPr>
          </w:p>
        </w:tc>
        <w:tc>
          <w:tcPr>
            <w:tcW w:w="2831" w:type="dxa"/>
          </w:tcPr>
          <w:p w:rsidR="000F26FE" w:rsidRDefault="000F26FE" w:rsidP="0023321C">
            <w:pPr>
              <w:rPr>
                <w:rFonts w:ascii="ＭＳ Ｐ明朝" w:eastAsia="ＭＳ Ｐ明朝" w:hAnsi="ＭＳ Ｐ明朝"/>
              </w:rPr>
            </w:pPr>
          </w:p>
        </w:tc>
        <w:tc>
          <w:tcPr>
            <w:tcW w:w="2832" w:type="dxa"/>
          </w:tcPr>
          <w:p w:rsidR="000F26FE" w:rsidRDefault="000F26FE" w:rsidP="0023321C">
            <w:pPr>
              <w:rPr>
                <w:rFonts w:ascii="ＭＳ Ｐ明朝" w:eastAsia="ＭＳ Ｐ明朝" w:hAnsi="ＭＳ Ｐ明朝"/>
              </w:rPr>
            </w:pPr>
          </w:p>
        </w:tc>
      </w:tr>
      <w:tr w:rsidR="000F26FE" w:rsidTr="000F26FE">
        <w:tc>
          <w:tcPr>
            <w:tcW w:w="2831" w:type="dxa"/>
          </w:tcPr>
          <w:p w:rsidR="000F26FE" w:rsidRDefault="000F26FE" w:rsidP="0023321C">
            <w:pPr>
              <w:rPr>
                <w:rFonts w:ascii="ＭＳ Ｐ明朝" w:eastAsia="ＭＳ Ｐ明朝" w:hAnsi="ＭＳ Ｐ明朝"/>
              </w:rPr>
            </w:pPr>
          </w:p>
        </w:tc>
        <w:tc>
          <w:tcPr>
            <w:tcW w:w="2831" w:type="dxa"/>
          </w:tcPr>
          <w:p w:rsidR="000F26FE" w:rsidRDefault="000F26FE" w:rsidP="0023321C">
            <w:pPr>
              <w:rPr>
                <w:rFonts w:ascii="ＭＳ Ｐ明朝" w:eastAsia="ＭＳ Ｐ明朝" w:hAnsi="ＭＳ Ｐ明朝"/>
              </w:rPr>
            </w:pPr>
          </w:p>
        </w:tc>
        <w:tc>
          <w:tcPr>
            <w:tcW w:w="2832" w:type="dxa"/>
          </w:tcPr>
          <w:p w:rsidR="000F26FE" w:rsidRDefault="000F26FE" w:rsidP="0023321C">
            <w:pPr>
              <w:rPr>
                <w:rFonts w:ascii="ＭＳ Ｐ明朝" w:eastAsia="ＭＳ Ｐ明朝" w:hAnsi="ＭＳ Ｐ明朝"/>
              </w:rPr>
            </w:pPr>
          </w:p>
        </w:tc>
      </w:tr>
      <w:tr w:rsidR="000F26FE" w:rsidTr="000F26FE">
        <w:tc>
          <w:tcPr>
            <w:tcW w:w="2831" w:type="dxa"/>
          </w:tcPr>
          <w:p w:rsidR="000F26FE" w:rsidRDefault="000F26FE" w:rsidP="0023321C">
            <w:pPr>
              <w:rPr>
                <w:rFonts w:ascii="ＭＳ Ｐ明朝" w:eastAsia="ＭＳ Ｐ明朝" w:hAnsi="ＭＳ Ｐ明朝"/>
              </w:rPr>
            </w:pPr>
          </w:p>
        </w:tc>
        <w:tc>
          <w:tcPr>
            <w:tcW w:w="2831" w:type="dxa"/>
          </w:tcPr>
          <w:p w:rsidR="000F26FE" w:rsidRDefault="000F26FE" w:rsidP="0023321C">
            <w:pPr>
              <w:rPr>
                <w:rFonts w:ascii="ＭＳ Ｐ明朝" w:eastAsia="ＭＳ Ｐ明朝" w:hAnsi="ＭＳ Ｐ明朝"/>
              </w:rPr>
            </w:pPr>
          </w:p>
        </w:tc>
        <w:tc>
          <w:tcPr>
            <w:tcW w:w="2832" w:type="dxa"/>
          </w:tcPr>
          <w:p w:rsidR="000F26FE" w:rsidRDefault="000F26FE" w:rsidP="0023321C">
            <w:pPr>
              <w:rPr>
                <w:rFonts w:ascii="ＭＳ Ｐ明朝" w:eastAsia="ＭＳ Ｐ明朝" w:hAnsi="ＭＳ Ｐ明朝"/>
              </w:rPr>
            </w:pPr>
          </w:p>
        </w:tc>
      </w:tr>
    </w:tbl>
    <w:p w:rsidR="000F26FE" w:rsidRDefault="000F26FE" w:rsidP="0023321C">
      <w:pPr>
        <w:rPr>
          <w:rFonts w:ascii="ＭＳ Ｐ明朝" w:eastAsia="ＭＳ Ｐ明朝" w:hAnsi="ＭＳ Ｐ明朝"/>
        </w:rPr>
      </w:pPr>
      <w:r>
        <w:rPr>
          <w:rFonts w:ascii="ＭＳ Ｐ明朝" w:eastAsia="ＭＳ Ｐ明朝" w:hAnsi="ＭＳ Ｐ明朝" w:hint="eastAsia"/>
        </w:rPr>
        <w:t>※選定委員会への参加者は1社あたり</w:t>
      </w:r>
      <w:r w:rsidR="004E1ED0">
        <w:rPr>
          <w:rFonts w:ascii="ＭＳ Ｐ明朝" w:eastAsia="ＭＳ Ｐ明朝" w:hAnsi="ＭＳ Ｐ明朝" w:hint="eastAsia"/>
        </w:rPr>
        <w:t>４名までとします。</w:t>
      </w:r>
    </w:p>
    <w:p w:rsidR="004E1ED0" w:rsidRDefault="004E1ED0" w:rsidP="0023321C">
      <w:pPr>
        <w:rPr>
          <w:rFonts w:ascii="ＭＳ Ｐ明朝" w:eastAsia="ＭＳ Ｐ明朝" w:hAnsi="ＭＳ Ｐ明朝"/>
        </w:rPr>
      </w:pPr>
    </w:p>
    <w:p w:rsidR="004E1ED0" w:rsidRDefault="004E1ED0" w:rsidP="0023321C">
      <w:pPr>
        <w:rPr>
          <w:rFonts w:ascii="ＭＳ Ｐ明朝" w:eastAsia="ＭＳ Ｐ明朝" w:hAnsi="ＭＳ Ｐ明朝"/>
        </w:rPr>
      </w:pPr>
      <w:r>
        <w:rPr>
          <w:rFonts w:ascii="ＭＳ Ｐ明朝" w:eastAsia="ＭＳ Ｐ明朝" w:hAnsi="ＭＳ Ｐ明朝" w:hint="eastAsia"/>
        </w:rPr>
        <w:t>４．提出物・準備品チェック表</w:t>
      </w:r>
    </w:p>
    <w:p w:rsidR="004E1ED0" w:rsidRDefault="004E1ED0" w:rsidP="0023321C">
      <w:pPr>
        <w:rPr>
          <w:rFonts w:ascii="ＭＳ Ｐ明朝" w:eastAsia="ＭＳ Ｐ明朝" w:hAnsi="ＭＳ Ｐ明朝"/>
        </w:rPr>
      </w:pPr>
      <w:r>
        <w:rPr>
          <w:rFonts w:ascii="ＭＳ Ｐ明朝" w:eastAsia="ＭＳ Ｐ明朝" w:hAnsi="ＭＳ Ｐ明朝" w:hint="eastAsia"/>
        </w:rPr>
        <w:t>（１）参加申込時の提出物</w:t>
      </w:r>
    </w:p>
    <w:p w:rsidR="004E1ED0" w:rsidRDefault="004E1ED0" w:rsidP="009C51D9">
      <w:pPr>
        <w:pStyle w:val="a8"/>
        <w:numPr>
          <w:ilvl w:val="0"/>
          <w:numId w:val="5"/>
        </w:numPr>
        <w:ind w:leftChars="0" w:firstLine="207"/>
        <w:rPr>
          <w:rFonts w:ascii="ＭＳ Ｐ明朝" w:eastAsia="ＭＳ Ｐ明朝" w:hAnsi="ＭＳ Ｐ明朝"/>
        </w:rPr>
      </w:pPr>
      <w:r>
        <w:rPr>
          <w:rFonts w:ascii="ＭＳ Ｐ明朝" w:eastAsia="ＭＳ Ｐ明朝" w:hAnsi="ＭＳ Ｐ明朝" w:hint="eastAsia"/>
        </w:rPr>
        <w:t>本様式（様式１）</w:t>
      </w:r>
    </w:p>
    <w:p w:rsidR="004E1ED0" w:rsidRDefault="004E1ED0" w:rsidP="009C51D9">
      <w:pPr>
        <w:pStyle w:val="a8"/>
        <w:numPr>
          <w:ilvl w:val="0"/>
          <w:numId w:val="5"/>
        </w:numPr>
        <w:ind w:leftChars="0" w:firstLine="207"/>
        <w:rPr>
          <w:rFonts w:ascii="ＭＳ Ｐ明朝" w:eastAsia="ＭＳ Ｐ明朝" w:hAnsi="ＭＳ Ｐ明朝"/>
        </w:rPr>
      </w:pPr>
      <w:r>
        <w:rPr>
          <w:rFonts w:ascii="ＭＳ Ｐ明朝" w:eastAsia="ＭＳ Ｐ明朝" w:hAnsi="ＭＳ Ｐ明朝" w:hint="eastAsia"/>
        </w:rPr>
        <w:t>「１．提案条件チェック表」に記載の説明資料（有りのもののみ）</w:t>
      </w:r>
    </w:p>
    <w:p w:rsidR="004E1ED0" w:rsidRDefault="004E1ED0" w:rsidP="009C51D9">
      <w:pPr>
        <w:ind w:leftChars="270" w:left="567" w:firstLine="207"/>
        <w:rPr>
          <w:rFonts w:ascii="ＭＳ Ｐ明朝" w:eastAsia="ＭＳ Ｐ明朝" w:hAnsi="ＭＳ Ｐ明朝"/>
        </w:rPr>
      </w:pPr>
      <w:r>
        <w:rPr>
          <w:rFonts w:ascii="ＭＳ Ｐ明朝" w:eastAsia="ＭＳ Ｐ明朝" w:hAnsi="ＭＳ Ｐ明朝" w:hint="eastAsia"/>
        </w:rPr>
        <w:t xml:space="preserve">※　</w:t>
      </w:r>
      <w:r w:rsidR="009C51D9">
        <w:rPr>
          <w:rFonts w:ascii="ＭＳ Ｐ明朝" w:eastAsia="ＭＳ Ｐ明朝" w:hAnsi="ＭＳ Ｐ明朝" w:hint="eastAsia"/>
        </w:rPr>
        <w:t>①・②を</w:t>
      </w:r>
      <w:r>
        <w:rPr>
          <w:rFonts w:ascii="ＭＳ Ｐ明朝" w:eastAsia="ＭＳ Ｐ明朝" w:hAnsi="ＭＳ Ｐ明朝"/>
        </w:rPr>
        <w:t>e</w:t>
      </w:r>
      <w:r>
        <w:rPr>
          <w:rFonts w:ascii="ＭＳ Ｐ明朝" w:eastAsia="ＭＳ Ｐ明朝" w:hAnsi="ＭＳ Ｐ明朝" w:hint="eastAsia"/>
        </w:rPr>
        <w:t>メール（</w:t>
      </w:r>
      <w:hyperlink r:id="rId7" w:history="1">
        <w:r w:rsidRPr="00CB287F">
          <w:rPr>
            <w:rStyle w:val="ad"/>
            <w:rFonts w:ascii="ＭＳ Ｐ明朝" w:eastAsia="ＭＳ Ｐ明朝" w:hAnsi="ＭＳ Ｐ明朝" w:hint="eastAsia"/>
          </w:rPr>
          <w:t>i</w:t>
        </w:r>
        <w:r w:rsidRPr="00CB287F">
          <w:rPr>
            <w:rStyle w:val="ad"/>
            <w:rFonts w:ascii="ＭＳ Ｐ明朝" w:eastAsia="ＭＳ Ｐ明朝" w:hAnsi="ＭＳ Ｐ明朝"/>
          </w:rPr>
          <w:t>ct-kyouiku@city.matsue.lg.jp</w:t>
        </w:r>
      </w:hyperlink>
      <w:r>
        <w:rPr>
          <w:rFonts w:ascii="ＭＳ Ｐ明朝" w:eastAsia="ＭＳ Ｐ明朝" w:hAnsi="ＭＳ Ｐ明朝" w:hint="eastAsia"/>
        </w:rPr>
        <w:t>）で提出してください。</w:t>
      </w:r>
    </w:p>
    <w:p w:rsidR="004E1ED0" w:rsidRDefault="004E1ED0" w:rsidP="009C51D9">
      <w:pPr>
        <w:ind w:leftChars="270" w:left="567" w:firstLine="207"/>
        <w:rPr>
          <w:rFonts w:ascii="ＭＳ Ｐ明朝" w:eastAsia="ＭＳ Ｐ明朝" w:hAnsi="ＭＳ Ｐ明朝"/>
        </w:rPr>
      </w:pPr>
      <w:r>
        <w:rPr>
          <w:rFonts w:ascii="ＭＳ Ｐ明朝" w:eastAsia="ＭＳ Ｐ明朝" w:hAnsi="ＭＳ Ｐ明朝" w:hint="eastAsia"/>
        </w:rPr>
        <w:t>※　提出期限：令和４年６月１５日（水）１７：００</w:t>
      </w:r>
    </w:p>
    <w:p w:rsidR="004E1ED0" w:rsidRDefault="004E1ED0" w:rsidP="009C51D9">
      <w:pPr>
        <w:ind w:leftChars="270" w:left="567" w:firstLine="207"/>
        <w:rPr>
          <w:rFonts w:ascii="ＭＳ Ｐ明朝" w:eastAsia="ＭＳ Ｐ明朝" w:hAnsi="ＭＳ Ｐ明朝"/>
        </w:rPr>
      </w:pPr>
      <w:r>
        <w:rPr>
          <w:rFonts w:ascii="ＭＳ Ｐ明朝" w:eastAsia="ＭＳ Ｐ明朝" w:hAnsi="ＭＳ Ｐ明朝" w:hint="eastAsia"/>
        </w:rPr>
        <w:t>※　提出物を審査し、参加可否を令和４年６月１７日（金）までにメールで連絡します。</w:t>
      </w:r>
    </w:p>
    <w:p w:rsidR="004E1ED0" w:rsidRDefault="004E1ED0" w:rsidP="004E1ED0">
      <w:pPr>
        <w:rPr>
          <w:rFonts w:ascii="ＭＳ Ｐ明朝" w:eastAsia="ＭＳ Ｐ明朝" w:hAnsi="ＭＳ Ｐ明朝"/>
        </w:rPr>
      </w:pPr>
    </w:p>
    <w:p w:rsidR="004E1ED0" w:rsidRDefault="004E1ED0" w:rsidP="004E1ED0">
      <w:pPr>
        <w:rPr>
          <w:rFonts w:ascii="ＭＳ Ｐ明朝" w:eastAsia="ＭＳ Ｐ明朝" w:hAnsi="ＭＳ Ｐ明朝"/>
        </w:rPr>
      </w:pPr>
      <w:r>
        <w:rPr>
          <w:rFonts w:ascii="ＭＳ Ｐ明朝" w:eastAsia="ＭＳ Ｐ明朝" w:hAnsi="ＭＳ Ｐ明朝" w:hint="eastAsia"/>
        </w:rPr>
        <w:t>（２）参加決定連絡後の提出物</w:t>
      </w:r>
    </w:p>
    <w:p w:rsidR="004E1ED0" w:rsidRPr="004E1ED0" w:rsidRDefault="004E1ED0" w:rsidP="009C51D9">
      <w:pPr>
        <w:pStyle w:val="a8"/>
        <w:numPr>
          <w:ilvl w:val="0"/>
          <w:numId w:val="6"/>
        </w:numPr>
        <w:ind w:leftChars="0" w:firstLine="207"/>
        <w:rPr>
          <w:rFonts w:ascii="ＭＳ Ｐ明朝" w:eastAsia="ＭＳ Ｐ明朝" w:hAnsi="ＭＳ Ｐ明朝"/>
        </w:rPr>
      </w:pPr>
      <w:r w:rsidRPr="004E1ED0">
        <w:rPr>
          <w:rFonts w:ascii="ＭＳ Ｐ明朝" w:eastAsia="ＭＳ Ｐ明朝" w:hAnsi="ＭＳ Ｐ明朝" w:hint="eastAsia"/>
        </w:rPr>
        <w:t>提案プレゼン資料データ（PDF）</w:t>
      </w:r>
    </w:p>
    <w:p w:rsidR="004E1ED0" w:rsidRPr="004E1ED0" w:rsidRDefault="004E1ED0" w:rsidP="009C51D9">
      <w:pPr>
        <w:pStyle w:val="a8"/>
        <w:numPr>
          <w:ilvl w:val="0"/>
          <w:numId w:val="6"/>
        </w:numPr>
        <w:ind w:leftChars="0" w:firstLine="207"/>
        <w:rPr>
          <w:rFonts w:ascii="ＭＳ Ｐ明朝" w:eastAsia="ＭＳ Ｐ明朝" w:hAnsi="ＭＳ Ｐ明朝"/>
        </w:rPr>
      </w:pPr>
      <w:r w:rsidRPr="004E1ED0">
        <w:rPr>
          <w:rFonts w:ascii="ＭＳ Ｐ明朝" w:eastAsia="ＭＳ Ｐ明朝" w:hAnsi="ＭＳ Ｐ明朝" w:hint="eastAsia"/>
        </w:rPr>
        <w:t>提案プレゼン資料印刷物（A4用紙で20枚まで）：２０部</w:t>
      </w:r>
    </w:p>
    <w:p w:rsidR="004E1ED0" w:rsidRDefault="004E1ED0" w:rsidP="009C51D9">
      <w:pPr>
        <w:pStyle w:val="a8"/>
        <w:numPr>
          <w:ilvl w:val="0"/>
          <w:numId w:val="6"/>
        </w:numPr>
        <w:ind w:leftChars="0" w:firstLine="207"/>
        <w:rPr>
          <w:rFonts w:ascii="ＭＳ Ｐ明朝" w:eastAsia="ＭＳ Ｐ明朝" w:hAnsi="ＭＳ Ｐ明朝"/>
        </w:rPr>
      </w:pPr>
      <w:r w:rsidRPr="004E1ED0">
        <w:rPr>
          <w:rFonts w:ascii="ＭＳ Ｐ明朝" w:eastAsia="ＭＳ Ｐ明朝" w:hAnsi="ＭＳ Ｐ明朝" w:hint="eastAsia"/>
        </w:rPr>
        <w:t>パンフレット等補足資料</w:t>
      </w:r>
      <w:r>
        <w:rPr>
          <w:rFonts w:ascii="ＭＳ Ｐ明朝" w:eastAsia="ＭＳ Ｐ明朝" w:hAnsi="ＭＳ Ｐ明朝" w:hint="eastAsia"/>
        </w:rPr>
        <w:t>：２０部</w:t>
      </w:r>
    </w:p>
    <w:p w:rsidR="004E1ED0" w:rsidRDefault="009C51D9" w:rsidP="009C51D9">
      <w:pPr>
        <w:pStyle w:val="a8"/>
        <w:ind w:leftChars="0" w:left="851"/>
        <w:rPr>
          <w:rFonts w:ascii="ＭＳ Ｐ明朝" w:eastAsia="ＭＳ Ｐ明朝" w:hAnsi="ＭＳ Ｐ明朝"/>
        </w:rPr>
      </w:pPr>
      <w:r>
        <w:rPr>
          <w:rFonts w:ascii="ＭＳ Ｐ明朝" w:eastAsia="ＭＳ Ｐ明朝" w:hAnsi="ＭＳ Ｐ明朝" w:hint="eastAsia"/>
        </w:rPr>
        <w:t>※①</w:t>
      </w:r>
      <w:r w:rsidR="004E1ED0" w:rsidRPr="004E1ED0">
        <w:rPr>
          <w:rFonts w:ascii="ＭＳ Ｐ明朝" w:eastAsia="ＭＳ Ｐ明朝" w:hAnsi="ＭＳ Ｐ明朝" w:hint="eastAsia"/>
        </w:rPr>
        <w:t>はeメール（</w:t>
      </w:r>
      <w:hyperlink r:id="rId8" w:history="1">
        <w:r w:rsidR="004E1ED0" w:rsidRPr="004E1ED0">
          <w:rPr>
            <w:rStyle w:val="ad"/>
            <w:rFonts w:ascii="ＭＳ Ｐ明朝" w:eastAsia="ＭＳ Ｐ明朝" w:hAnsi="ＭＳ Ｐ明朝" w:hint="eastAsia"/>
          </w:rPr>
          <w:t>i</w:t>
        </w:r>
        <w:r w:rsidR="004E1ED0" w:rsidRPr="004E1ED0">
          <w:rPr>
            <w:rStyle w:val="ad"/>
            <w:rFonts w:ascii="ＭＳ Ｐ明朝" w:eastAsia="ＭＳ Ｐ明朝" w:hAnsi="ＭＳ Ｐ明朝"/>
          </w:rPr>
          <w:t>ct-kyouiku@city.matsue.lg.jp</w:t>
        </w:r>
      </w:hyperlink>
      <w:r w:rsidR="004E1ED0" w:rsidRPr="004E1ED0">
        <w:rPr>
          <w:rFonts w:ascii="ＭＳ Ｐ明朝" w:eastAsia="ＭＳ Ｐ明朝" w:hAnsi="ＭＳ Ｐ明朝" w:hint="eastAsia"/>
        </w:rPr>
        <w:t>）で提出してください。</w:t>
      </w:r>
    </w:p>
    <w:p w:rsidR="004E1ED0" w:rsidRDefault="009C51D9" w:rsidP="009C51D9">
      <w:pPr>
        <w:pStyle w:val="a8"/>
        <w:ind w:leftChars="0" w:left="851"/>
        <w:rPr>
          <w:rFonts w:ascii="ＭＳ Ｐ明朝" w:eastAsia="ＭＳ Ｐ明朝" w:hAnsi="ＭＳ Ｐ明朝"/>
        </w:rPr>
      </w:pPr>
      <w:r>
        <w:rPr>
          <w:rFonts w:ascii="ＭＳ Ｐ明朝" w:eastAsia="ＭＳ Ｐ明朝" w:hAnsi="ＭＳ Ｐ明朝" w:hint="eastAsia"/>
        </w:rPr>
        <w:t>※</w:t>
      </w:r>
      <w:r w:rsidR="004E1ED0">
        <w:rPr>
          <w:rFonts w:ascii="ＭＳ Ｐ明朝" w:eastAsia="ＭＳ Ｐ明朝" w:hAnsi="ＭＳ Ｐ明朝" w:hint="eastAsia"/>
        </w:rPr>
        <w:t>②・③は令和４年６月２１日（火）必着で下記宛送付してください。</w:t>
      </w:r>
    </w:p>
    <w:p w:rsidR="009C51D9" w:rsidRDefault="009C51D9" w:rsidP="009C51D9">
      <w:pPr>
        <w:pStyle w:val="a8"/>
        <w:ind w:leftChars="0" w:left="360" w:firstLineChars="400" w:firstLine="840"/>
        <w:rPr>
          <w:rFonts w:ascii="ＭＳ Ｐ明朝" w:eastAsia="ＭＳ Ｐ明朝" w:hAnsi="ＭＳ Ｐ明朝"/>
        </w:rPr>
      </w:pPr>
      <w:r>
        <w:rPr>
          <w:rFonts w:ascii="ＭＳ Ｐ明朝" w:eastAsia="ＭＳ Ｐ明朝" w:hAnsi="ＭＳ Ｐ明朝" w:hint="eastAsia"/>
        </w:rPr>
        <w:t>送付先：〒690-8540　島根県松江市末次町８６番地　松江市教育委員会</w:t>
      </w:r>
    </w:p>
    <w:p w:rsidR="009C51D9" w:rsidRDefault="009C51D9" w:rsidP="009C51D9">
      <w:pPr>
        <w:pStyle w:val="a8"/>
        <w:ind w:leftChars="0" w:left="360" w:firstLineChars="1300" w:firstLine="2730"/>
        <w:rPr>
          <w:rFonts w:ascii="ＭＳ Ｐ明朝" w:eastAsia="ＭＳ Ｐ明朝" w:hAnsi="ＭＳ Ｐ明朝"/>
        </w:rPr>
      </w:pPr>
      <w:r>
        <w:rPr>
          <w:rFonts w:ascii="ＭＳ Ｐ明朝" w:eastAsia="ＭＳ Ｐ明朝" w:hAnsi="ＭＳ Ｐ明朝" w:hint="eastAsia"/>
        </w:rPr>
        <w:t>学校教育課　ICT教育推進係</w:t>
      </w:r>
    </w:p>
    <w:p w:rsidR="004E1ED0" w:rsidRPr="004E1ED0" w:rsidRDefault="004E1ED0" w:rsidP="004E1ED0"/>
    <w:sectPr w:rsidR="004E1ED0" w:rsidRPr="004E1ED0" w:rsidSect="000769DE">
      <w:headerReference w:type="default" r:id="rId9"/>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1C" w:rsidRDefault="0023321C" w:rsidP="0023321C">
      <w:r>
        <w:separator/>
      </w:r>
    </w:p>
  </w:endnote>
  <w:endnote w:type="continuationSeparator" w:id="0">
    <w:p w:rsidR="0023321C" w:rsidRDefault="0023321C" w:rsidP="0023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1C" w:rsidRDefault="0023321C" w:rsidP="0023321C">
      <w:r>
        <w:separator/>
      </w:r>
    </w:p>
  </w:footnote>
  <w:footnote w:type="continuationSeparator" w:id="0">
    <w:p w:rsidR="0023321C" w:rsidRDefault="0023321C" w:rsidP="0023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1C" w:rsidRDefault="0023321C" w:rsidP="0023321C">
    <w:pPr>
      <w:pStyle w:val="a9"/>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7472"/>
    <w:multiLevelType w:val="hybridMultilevel"/>
    <w:tmpl w:val="E4727592"/>
    <w:lvl w:ilvl="0" w:tplc="E190DD90">
      <w:start w:val="5"/>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A43AF"/>
    <w:multiLevelType w:val="hybridMultilevel"/>
    <w:tmpl w:val="09846586"/>
    <w:lvl w:ilvl="0" w:tplc="49EC4E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C3A85"/>
    <w:multiLevelType w:val="hybridMultilevel"/>
    <w:tmpl w:val="46F0C478"/>
    <w:lvl w:ilvl="0" w:tplc="3C40BB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B130AB"/>
    <w:multiLevelType w:val="hybridMultilevel"/>
    <w:tmpl w:val="B888C03C"/>
    <w:lvl w:ilvl="0" w:tplc="0D0603C0">
      <w:start w:val="1"/>
      <w:numFmt w:val="decimalFullWidth"/>
      <w:lvlText w:val="%1．"/>
      <w:lvlJc w:val="left"/>
      <w:pPr>
        <w:ind w:left="420" w:hanging="420"/>
      </w:pPr>
      <w:rPr>
        <w:rFonts w:hint="eastAsia"/>
      </w:rPr>
    </w:lvl>
    <w:lvl w:ilvl="1" w:tplc="6A722C5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0503B"/>
    <w:multiLevelType w:val="hybridMultilevel"/>
    <w:tmpl w:val="87E4ACEA"/>
    <w:lvl w:ilvl="0" w:tplc="5F3AC0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B0D55"/>
    <w:multiLevelType w:val="hybridMultilevel"/>
    <w:tmpl w:val="744267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4A7304D"/>
    <w:multiLevelType w:val="hybridMultilevel"/>
    <w:tmpl w:val="6C7C715E"/>
    <w:lvl w:ilvl="0" w:tplc="0C44F7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A2"/>
    <w:rsid w:val="0004542C"/>
    <w:rsid w:val="000769DE"/>
    <w:rsid w:val="000775CB"/>
    <w:rsid w:val="000A09A2"/>
    <w:rsid w:val="000F26FE"/>
    <w:rsid w:val="001153E4"/>
    <w:rsid w:val="001720C1"/>
    <w:rsid w:val="001B43FE"/>
    <w:rsid w:val="001D1FE1"/>
    <w:rsid w:val="002057DE"/>
    <w:rsid w:val="00217816"/>
    <w:rsid w:val="00230AA2"/>
    <w:rsid w:val="0023321C"/>
    <w:rsid w:val="002D6665"/>
    <w:rsid w:val="00383E9E"/>
    <w:rsid w:val="003F43DF"/>
    <w:rsid w:val="003F7553"/>
    <w:rsid w:val="0041769B"/>
    <w:rsid w:val="004553E8"/>
    <w:rsid w:val="0046054D"/>
    <w:rsid w:val="004E1ED0"/>
    <w:rsid w:val="005410DD"/>
    <w:rsid w:val="00552697"/>
    <w:rsid w:val="005B1151"/>
    <w:rsid w:val="006029D6"/>
    <w:rsid w:val="00605E11"/>
    <w:rsid w:val="00623A13"/>
    <w:rsid w:val="00644F49"/>
    <w:rsid w:val="00677D3B"/>
    <w:rsid w:val="006B1B71"/>
    <w:rsid w:val="007E4A8D"/>
    <w:rsid w:val="007E5742"/>
    <w:rsid w:val="007F372B"/>
    <w:rsid w:val="00805AD0"/>
    <w:rsid w:val="00845A73"/>
    <w:rsid w:val="00857D02"/>
    <w:rsid w:val="008B3DC8"/>
    <w:rsid w:val="0091687B"/>
    <w:rsid w:val="0094698D"/>
    <w:rsid w:val="00953DC0"/>
    <w:rsid w:val="0096376E"/>
    <w:rsid w:val="009C51D9"/>
    <w:rsid w:val="00A6506E"/>
    <w:rsid w:val="00A95486"/>
    <w:rsid w:val="00AB1C10"/>
    <w:rsid w:val="00AF2FDE"/>
    <w:rsid w:val="00B60AFF"/>
    <w:rsid w:val="00BA07B3"/>
    <w:rsid w:val="00BB3FE7"/>
    <w:rsid w:val="00BB4EF2"/>
    <w:rsid w:val="00BE06B7"/>
    <w:rsid w:val="00C30AE3"/>
    <w:rsid w:val="00CA700D"/>
    <w:rsid w:val="00D07911"/>
    <w:rsid w:val="00D16EDF"/>
    <w:rsid w:val="00D527AF"/>
    <w:rsid w:val="00D5458F"/>
    <w:rsid w:val="00D82AF3"/>
    <w:rsid w:val="00DA0C31"/>
    <w:rsid w:val="00DC6795"/>
    <w:rsid w:val="00E11365"/>
    <w:rsid w:val="00E12213"/>
    <w:rsid w:val="00E76CD8"/>
    <w:rsid w:val="00EC7738"/>
    <w:rsid w:val="00F1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BF85E"/>
  <w15:chartTrackingRefBased/>
  <w15:docId w15:val="{7DBCB3C1-ABAA-4AEF-964C-3E10C435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321C"/>
    <w:pPr>
      <w:jc w:val="center"/>
    </w:pPr>
  </w:style>
  <w:style w:type="character" w:customStyle="1" w:styleId="a4">
    <w:name w:val="記 (文字)"/>
    <w:basedOn w:val="a0"/>
    <w:link w:val="a3"/>
    <w:uiPriority w:val="99"/>
    <w:rsid w:val="0023321C"/>
  </w:style>
  <w:style w:type="paragraph" w:styleId="a5">
    <w:name w:val="Closing"/>
    <w:basedOn w:val="a"/>
    <w:link w:val="a6"/>
    <w:uiPriority w:val="99"/>
    <w:unhideWhenUsed/>
    <w:rsid w:val="0023321C"/>
    <w:pPr>
      <w:jc w:val="right"/>
    </w:pPr>
  </w:style>
  <w:style w:type="character" w:customStyle="1" w:styleId="a6">
    <w:name w:val="結語 (文字)"/>
    <w:basedOn w:val="a0"/>
    <w:link w:val="a5"/>
    <w:uiPriority w:val="99"/>
    <w:rsid w:val="0023321C"/>
  </w:style>
  <w:style w:type="table" w:styleId="a7">
    <w:name w:val="Table Grid"/>
    <w:basedOn w:val="a1"/>
    <w:uiPriority w:val="39"/>
    <w:rsid w:val="00233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321C"/>
    <w:pPr>
      <w:ind w:leftChars="400" w:left="840"/>
    </w:pPr>
  </w:style>
  <w:style w:type="paragraph" w:styleId="a9">
    <w:name w:val="header"/>
    <w:basedOn w:val="a"/>
    <w:link w:val="aa"/>
    <w:uiPriority w:val="99"/>
    <w:unhideWhenUsed/>
    <w:rsid w:val="0023321C"/>
    <w:pPr>
      <w:tabs>
        <w:tab w:val="center" w:pos="4252"/>
        <w:tab w:val="right" w:pos="8504"/>
      </w:tabs>
      <w:snapToGrid w:val="0"/>
    </w:pPr>
  </w:style>
  <w:style w:type="character" w:customStyle="1" w:styleId="aa">
    <w:name w:val="ヘッダー (文字)"/>
    <w:basedOn w:val="a0"/>
    <w:link w:val="a9"/>
    <w:uiPriority w:val="99"/>
    <w:rsid w:val="0023321C"/>
  </w:style>
  <w:style w:type="paragraph" w:styleId="ab">
    <w:name w:val="footer"/>
    <w:basedOn w:val="a"/>
    <w:link w:val="ac"/>
    <w:uiPriority w:val="99"/>
    <w:unhideWhenUsed/>
    <w:rsid w:val="0023321C"/>
    <w:pPr>
      <w:tabs>
        <w:tab w:val="center" w:pos="4252"/>
        <w:tab w:val="right" w:pos="8504"/>
      </w:tabs>
      <w:snapToGrid w:val="0"/>
    </w:pPr>
  </w:style>
  <w:style w:type="character" w:customStyle="1" w:styleId="ac">
    <w:name w:val="フッター (文字)"/>
    <w:basedOn w:val="a0"/>
    <w:link w:val="ab"/>
    <w:uiPriority w:val="99"/>
    <w:rsid w:val="0023321C"/>
  </w:style>
  <w:style w:type="character" w:styleId="ad">
    <w:name w:val="Hyperlink"/>
    <w:basedOn w:val="a0"/>
    <w:uiPriority w:val="99"/>
    <w:unhideWhenUsed/>
    <w:rsid w:val="004E1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kyouiku@city.matsue.lg.jp" TargetMode="External"/><Relationship Id="rId3" Type="http://schemas.openxmlformats.org/officeDocument/2006/relationships/settings" Target="settings.xml"/><Relationship Id="rId7" Type="http://schemas.openxmlformats.org/officeDocument/2006/relationships/hyperlink" Target="mailto:ict-kyouiku@city.matsu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一斎</dc:creator>
  <cp:keywords/>
  <dc:description/>
  <cp:lastModifiedBy>福田　一斎</cp:lastModifiedBy>
  <cp:revision>6</cp:revision>
  <dcterms:created xsi:type="dcterms:W3CDTF">2022-06-06T09:10:00Z</dcterms:created>
  <dcterms:modified xsi:type="dcterms:W3CDTF">2022-06-07T02:28:00Z</dcterms:modified>
</cp:coreProperties>
</file>