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83" w:rightChars="-135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様式</w:t>
      </w:r>
      <w:r>
        <w:rPr>
          <w:rFonts w:hint="eastAsia" w:asciiTheme="minorEastAsia" w:hAnsiTheme="minorEastAsia"/>
        </w:rPr>
        <w:t>8)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新庁舎</w:t>
      </w:r>
      <w:r>
        <w:rPr>
          <w:rFonts w:hint="eastAsia" w:asciiTheme="minorEastAsia" w:hAnsiTheme="minorEastAsia"/>
          <w:color w:val="000000"/>
          <w:sz w:val="26"/>
        </w:rPr>
        <w:t>2</w:t>
      </w:r>
      <w:r>
        <w:rPr>
          <w:rFonts w:hint="eastAsia" w:asciiTheme="minorEastAsia" w:hAnsiTheme="minorEastAsia"/>
          <w:color w:val="000000"/>
          <w:sz w:val="26"/>
        </w:rPr>
        <w:t>期工事に伴う移転計画策定及び移転業務委託プロポーザル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辞　退　届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b w:val="1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新庁舎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期工事に伴う移転計画策定及び移転業務委託プロポーザルに参加することとしていましたが、参加を辞退します。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                       </w:t>
      </w: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FAX</w:t>
            </w: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番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97"/>
                <w:kern w:val="0"/>
                <w:sz w:val="24"/>
                <w:fitText w:val="21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3"/>
                <w:w w:val="97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8</Pages>
  <Words>54</Words>
  <Characters>1578</Characters>
  <Application>JUST Note</Application>
  <Lines>2433</Lines>
  <Paragraphs>157</Paragraphs>
  <CharactersWithSpaces>2350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小谷　耕生</cp:lastModifiedBy>
  <cp:lastPrinted>2024-04-11T06:15:00Z</cp:lastPrinted>
  <dcterms:created xsi:type="dcterms:W3CDTF">2022-11-28T00:59:00Z</dcterms:created>
  <dcterms:modified xsi:type="dcterms:W3CDTF">2025-03-25T04:18:50Z</dcterms:modified>
  <cp:revision>17</cp:revision>
</cp:coreProperties>
</file>