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36"/>
        </w:rPr>
        <w:t>松江市役所新庁舎</w:t>
      </w:r>
      <w:r>
        <w:rPr>
          <w:rFonts w:hint="eastAsia" w:ascii="HGPｺﾞｼｯｸM" w:hAnsi="HGPｺﾞｼｯｸM" w:eastAsia="HGPｺﾞｼｯｸM"/>
          <w:sz w:val="36"/>
        </w:rPr>
        <w:t xml:space="preserve"> </w:t>
      </w:r>
      <w:r>
        <w:rPr>
          <w:rFonts w:hint="eastAsia" w:ascii="HGPｺﾞｼｯｸM" w:hAnsi="HGPｺﾞｼｯｸM" w:eastAsia="HGPｺﾞｼｯｸM"/>
          <w:sz w:val="36"/>
        </w:rPr>
        <w:t>団体見学申込書</w:t>
      </w:r>
    </w:p>
    <w:p>
      <w:pPr>
        <w:pStyle w:val="0"/>
        <w:snapToGrid w:val="0"/>
        <w:spacing w:line="360" w:lineRule="exact"/>
        <w:jc w:val="righ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b w:val="0"/>
          <w:sz w:val="24"/>
        </w:rPr>
        <w:t>令和　　年</w:t>
      </w:r>
      <w:r>
        <w:rPr>
          <w:rFonts w:hint="eastAsia" w:ascii="HGPｺﾞｼｯｸM" w:hAnsi="HGPｺﾞｼｯｸM" w:eastAsia="HGPｺﾞｼｯｸM"/>
          <w:b w:val="0"/>
          <w:sz w:val="24"/>
        </w:rPr>
        <w:t xml:space="preserve">  </w:t>
      </w:r>
      <w:r>
        <w:rPr>
          <w:rFonts w:hint="eastAsia" w:ascii="HGPｺﾞｼｯｸM" w:hAnsi="HGPｺﾞｼｯｸM" w:eastAsia="HGPｺﾞｼｯｸM"/>
          <w:b w:val="0"/>
          <w:sz w:val="24"/>
        </w:rPr>
        <w:t>　月　　　日</w:t>
      </w:r>
    </w:p>
    <w:p>
      <w:pPr>
        <w:pStyle w:val="0"/>
        <w:snapToGrid w:val="0"/>
        <w:spacing w:line="400" w:lineRule="exact"/>
        <w:ind w:firstLine="5520" w:firstLineChars="23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（申請者）</w:t>
      </w:r>
    </w:p>
    <w:p>
      <w:pPr>
        <w:pStyle w:val="0"/>
        <w:snapToGrid w:val="0"/>
        <w:spacing w:line="400" w:lineRule="exact"/>
        <w:ind w:left="0" w:leftChars="0" w:firstLine="5760" w:firstLineChars="24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団体（グループ）名：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</w:t>
      </w:r>
    </w:p>
    <w:p>
      <w:pPr>
        <w:pStyle w:val="0"/>
        <w:snapToGrid w:val="0"/>
        <w:spacing w:line="400" w:lineRule="exact"/>
        <w:ind w:firstLine="5760" w:firstLineChars="2400"/>
        <w:jc w:val="left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>代表者　住</w:t>
      </w:r>
      <w:r>
        <w:rPr>
          <w:rFonts w:hint="eastAsia" w:ascii="HGPｺﾞｼｯｸM" w:hAnsi="HGPｺﾞｼｯｸM" w:eastAsia="HGPｺﾞｼｯｸM"/>
          <w:sz w:val="24"/>
          <w:u w:val="single" w:color="000000" w:themeColor="text1"/>
        </w:rPr>
        <w:t xml:space="preserve">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所：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firstLine="6720" w:firstLineChars="28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氏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名：　　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</w:t>
      </w:r>
    </w:p>
    <w:p>
      <w:pPr>
        <w:pStyle w:val="0"/>
        <w:snapToGrid w:val="0"/>
        <w:spacing w:line="400" w:lineRule="exact"/>
        <w:ind w:firstLine="6720" w:firstLineChars="2800"/>
        <w:jc w:val="left"/>
        <w:rPr>
          <w:rFonts w:hint="eastAsia" w:ascii="HGPｺﾞｼｯｸM" w:hAnsi="HGPｺﾞｼｯｸM" w:eastAsia="HGPｺﾞｼｯｸM"/>
          <w:sz w:val="24"/>
          <w:u w:val="single" w:color="auto"/>
        </w:rPr>
      </w:pPr>
      <w:r>
        <w:rPr>
          <w:rFonts w:hint="eastAsia" w:ascii="HGPｺﾞｼｯｸM" w:hAnsi="HGPｺﾞｼｯｸM" w:eastAsia="HGPｺﾞｼｯｸM"/>
          <w:sz w:val="24"/>
          <w:u w:val="single" w:color="auto"/>
        </w:rPr>
        <w:t>連絡先：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 xml:space="preserve">    </w:t>
      </w:r>
      <w:r>
        <w:rPr>
          <w:rFonts w:hint="eastAsia" w:ascii="HGPｺﾞｼｯｸM" w:hAnsi="HGPｺﾞｼｯｸM" w:eastAsia="HGPｺﾞｼｯｸM"/>
          <w:sz w:val="24"/>
          <w:u w:val="single" w:color="auto"/>
        </w:rPr>
        <w:t>　　　　　　　　　　　　　　　</w:t>
      </w:r>
    </w:p>
    <w:p>
      <w:pPr>
        <w:pStyle w:val="0"/>
        <w:snapToGrid w:val="0"/>
        <w:spacing w:line="400" w:lineRule="exact"/>
        <w:ind w:firstLine="240" w:firstLineChars="100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松江市役所新庁舎を見学したいので、下記のとおり申込します。</w:t>
      </w:r>
    </w:p>
    <w:p>
      <w:pPr>
        <w:pStyle w:val="0"/>
        <w:snapToGrid w:val="0"/>
        <w:jc w:val="center"/>
        <w:rPr>
          <w:rFonts w:hint="eastAsia" w:ascii="HGPｺﾞｼｯｸM" w:hAnsi="HGPｺﾞｼｯｸM" w:eastAsia="HGPｺﾞｼｯｸM"/>
          <w:sz w:val="24"/>
        </w:rPr>
      </w:pPr>
      <w:r>
        <w:rPr>
          <w:rFonts w:hint="eastAsia" w:ascii="HGPｺﾞｼｯｸM" w:hAnsi="HGPｺﾞｼｯｸM" w:eastAsia="HGPｺﾞｼｯｸM"/>
          <w:sz w:val="24"/>
        </w:rPr>
        <w:t>記</w:t>
      </w:r>
    </w:p>
    <w:tbl>
      <w:tblPr>
        <w:tblStyle w:val="11"/>
        <w:tblW w:w="104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0" w:firstColumn="1" w:lastColumn="0" w:noHBand="0" w:noVBand="0" w:val="00A0"/>
      </w:tblPr>
      <w:tblGrid>
        <w:gridCol w:w="1975"/>
        <w:gridCol w:w="8460"/>
      </w:tblGrid>
      <w:tr>
        <w:trPr>
          <w:trHeight w:val="602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１．見学日時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令和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年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月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日（</w:t>
            </w:r>
            <w:r>
              <w:rPr>
                <w:rFonts w:hint="eastAsia" w:ascii="HGPｺﾞｼｯｸM" w:hAnsi="HGPｺﾞｼｯｸM" w:eastAsia="HGPｺﾞｼｯｸM"/>
              </w:rPr>
              <w:t xml:space="preserve">  </w:t>
            </w:r>
            <w:r>
              <w:rPr>
                <w:rFonts w:hint="eastAsia" w:ascii="HGPｺﾞｼｯｸM" w:hAnsi="HGPｺﾞｼｯｸM" w:eastAsia="HGPｺﾞｼｯｸM"/>
              </w:rPr>
              <w:t>）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時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分～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時</w:t>
            </w:r>
            <w:r>
              <w:rPr>
                <w:rFonts w:hint="eastAsia" w:ascii="HGPｺﾞｼｯｸM" w:hAnsi="HGPｺﾞｼｯｸM" w:eastAsia="HGPｺﾞｼｯｸM"/>
              </w:rPr>
              <w:t xml:space="preserve">   </w:t>
            </w:r>
            <w:r>
              <w:rPr>
                <w:rFonts w:hint="eastAsia" w:ascii="HGPｺﾞｼｯｸM" w:hAnsi="HGPｺﾞｼｯｸM" w:eastAsia="HGPｺﾞｼｯｸM"/>
              </w:rPr>
              <w:t>分</w:t>
            </w:r>
          </w:p>
        </w:tc>
      </w:tr>
      <w:tr>
        <w:trPr>
          <w:trHeight w:val="538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２．見学人数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3360" w:firstLineChars="16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名</w:t>
            </w:r>
          </w:p>
        </w:tc>
      </w:tr>
      <w:tr>
        <w:trPr>
          <w:trHeight w:val="987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３．移動手段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徒歩　・　</w:t>
            </w:r>
            <w:r>
              <w:rPr>
                <w:rFonts w:hint="eastAsia" w:ascii="HGPｺﾞｼｯｸM" w:hAnsi="HGPｺﾞｼｯｸM" w:eastAsia="HGPｺﾞｼｯｸM"/>
                <w:bdr w:val="none" w:color="auto" w:sz="0" w:space="0"/>
              </w:rPr>
              <w:t>自家用車　・</w:t>
            </w:r>
            <w:r>
              <w:rPr>
                <w:rFonts w:hint="eastAsia" w:ascii="HGPｺﾞｼｯｸM" w:hAnsi="HGPｺﾞｼｯｸM" w:eastAsia="HGPｺﾞｼｯｸM"/>
              </w:rPr>
              <w:t>　貸切バス</w:t>
            </w:r>
          </w:p>
          <w:p>
            <w:pPr>
              <w:pStyle w:val="0"/>
              <w:snapToGrid w:val="0"/>
              <w:spacing w:line="400" w:lineRule="exact"/>
              <w:ind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その他（　　　　　　　　　　　　　　　　　　）</w:t>
            </w:r>
          </w:p>
          <w:p>
            <w:pPr>
              <w:pStyle w:val="0"/>
              <w:snapToGrid w:val="0"/>
              <w:spacing w:line="400" w:lineRule="exact"/>
              <w:ind w:left="210" w:leftChars="100" w:firstLine="210" w:firstLine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※自家用車や貸切バス等での来庁の場合、駐車場は申請者が確保してください</w:t>
            </w:r>
          </w:p>
          <w:p>
            <w:pPr>
              <w:pStyle w:val="0"/>
              <w:snapToGrid w:val="0"/>
              <w:spacing w:line="400" w:lineRule="exact"/>
              <w:ind w:left="210" w:leftChars="100" w:firstLine="420" w:firstLineChars="2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（松江市での駐車場の確保は行いません）</w:t>
            </w:r>
          </w:p>
        </w:tc>
      </w:tr>
      <w:tr>
        <w:trPr>
          <w:trHeight w:val="5932" w:hRule="atLeast"/>
        </w:trPr>
        <w:tc>
          <w:tcPr>
            <w:tcW w:w="1975" w:type="dxa"/>
            <w:vAlign w:val="center"/>
          </w:tcPr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４．見学場所の選択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ind w:leftChars="0" w:firstLine="0" w:firstLineChars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◎見学を</w:t>
            </w:r>
            <w:r>
              <w:rPr>
                <w:rFonts w:hint="eastAsia" w:ascii="HGPｺﾞｼｯｸM" w:hAnsi="HGPｺﾞｼｯｸM" w:eastAsia="HGPｺﾞｼｯｸM"/>
                <w:b w:val="0"/>
                <w:u w:val="none" w:color="000000" w:themeColor="text1"/>
              </w:rPr>
              <w:t>希望される</w:t>
            </w:r>
            <w:r>
              <w:rPr>
                <w:rFonts w:hint="eastAsia" w:ascii="HGPｺﾞｼｯｸM" w:hAnsi="HGPｺﾞｼｯｸM" w:eastAsia="HGPｺﾞｼｯｸM"/>
              </w:rPr>
              <w:t>場所について「希望」欄に</w:t>
            </w:r>
            <w:r>
              <w:rPr>
                <w:rFonts w:hint="eastAsia" w:ascii="HGPｺﾞｼｯｸM" w:hAnsi="HGPｺﾞｼｯｸM" w:eastAsia="HGPｺﾞｼｯｸM"/>
                <w:b w:val="0"/>
              </w:rPr>
              <w:t>「</w:t>
            </w:r>
            <w:r>
              <w:rPr>
                <w:rFonts w:hint="eastAsia" w:ascii="HGPｺﾞｼｯｸM" w:hAnsi="HGPｺﾞｼｯｸM" w:eastAsia="HGPｺﾞｼｯｸM"/>
                <w:b w:val="1"/>
              </w:rPr>
              <w:t>○</w:t>
            </w:r>
            <w:r>
              <w:rPr>
                <w:rFonts w:hint="eastAsia" w:ascii="HGPｺﾞｼｯｸM" w:hAnsi="HGPｺﾞｼｯｸM" w:eastAsia="HGPｺﾞｼｯｸM"/>
                <w:b w:val="0"/>
              </w:rPr>
              <w:t>」</w:t>
            </w:r>
            <w:r>
              <w:rPr>
                <w:rFonts w:hint="eastAsia" w:ascii="HGPｺﾞｼｯｸM" w:hAnsi="HGPｺﾞｼｯｸM" w:eastAsia="HGPｺﾞｼｯｸM"/>
              </w:rPr>
              <w:t>を記入してください。</w:t>
            </w:r>
          </w:p>
          <w:tbl>
            <w:tblPr>
              <w:tblStyle w:val="18"/>
              <w:tblW w:w="8172" w:type="dxa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4" w:space="0"/>
                <w:insideV w:val="single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2952"/>
              <w:gridCol w:w="3060"/>
              <w:gridCol w:w="1080"/>
              <w:gridCol w:w="1080"/>
            </w:tblGrid>
            <w:tr>
              <w:trPr/>
              <w:tc>
                <w:tcPr>
                  <w:tcW w:w="295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見学場所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説明の内容等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時間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希望</w:t>
                  </w:r>
                </w:p>
              </w:tc>
            </w:tr>
            <w:tr>
              <w:trPr/>
              <w:tc>
                <w:tcPr>
                  <w:tcW w:w="2952" w:type="dxa"/>
                  <w:tcBorders>
                    <w:top w:val="single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①　集合　東側正面入口</w:t>
                  </w:r>
                </w:p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②　　　　　１階　フロア</w:t>
                  </w:r>
                </w:p>
              </w:tc>
              <w:tc>
                <w:tcPr>
                  <w:tcW w:w="3060" w:type="dxa"/>
                  <w:tcBorders>
                    <w:top w:val="single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注意事項説明・資料配布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フロア紹介、本館駐車場等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single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　　○</w:t>
                  </w:r>
                </w:p>
              </w:tc>
            </w:tr>
            <w:tr>
              <w:trPr/>
              <w:tc>
                <w:tcPr>
                  <w:tcW w:w="2952" w:type="dxa"/>
                  <w:tcBorders>
                    <w:top w:val="none" w:color="auto" w:sz="0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right="0" w:righ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③　５階　議場</w:t>
                  </w:r>
                </w:p>
              </w:tc>
              <w:tc>
                <w:tcPr>
                  <w:tcW w:w="3060" w:type="dxa"/>
                  <w:tcBorders>
                    <w:top w:val="none" w:color="auto" w:sz="0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傍聴席から見学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  <w:b w:val="0"/>
                      <w:sz w:val="21"/>
                    </w:rPr>
                    <w:t>（市議会開会期間中は不可）</w:t>
                  </w:r>
                </w:p>
              </w:tc>
              <w:tc>
                <w:tcPr>
                  <w:tcW w:w="1080" w:type="dxa"/>
                  <w:tcBorders>
                    <w:top w:val="none" w:color="auto" w:sz="0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④　６階　展望テラス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最上階からの眺望の紹介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⑤　４階　秘書課前展示ケース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ind w:leftChars="0" w:firstLine="0" w:firstLineChars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展示ケースの内容解説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５分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>
                <w:trHeight w:val="440" w:hRule="atLeast"/>
              </w:trPr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⑥　４階　総合防災センター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センター機能等の概要説明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５分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>
                <w:trHeight w:val="620" w:hRule="atLeast"/>
              </w:trPr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⑦　地階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機械室内免震ダンパーと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地下駐車場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dashSmallGap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rPr>
                      <w:rFonts w:hint="eastAsia" w:ascii="HGPｺﾞｼｯｸM" w:hAnsi="HGPｺﾞｼｯｸM" w:eastAsia="HGPｺﾞｼｯｸM"/>
                    </w:rPr>
                  </w:pPr>
                </w:p>
              </w:tc>
            </w:tr>
            <w:tr>
              <w:trPr/>
              <w:tc>
                <w:tcPr>
                  <w:tcW w:w="2952" w:type="dxa"/>
                  <w:tcBorders>
                    <w:top w:val="dashSmallGap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17"/>
                    <w:numPr>
                      <w:numId w:val="0"/>
                    </w:numPr>
                    <w:ind w:left="0" w:leftChars="0" w:firstLineChars="0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⑧　２階　フロア・テラス・カフェ</w:t>
                  </w:r>
                </w:p>
              </w:tc>
              <w:tc>
                <w:tcPr>
                  <w:tcW w:w="3060" w:type="dxa"/>
                  <w:tcBorders>
                    <w:top w:val="dashSmallGap" w:color="auto" w:sz="4" w:space="0"/>
                    <w:left w:val="single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フロア紹介、テラスの活用、</w:t>
                  </w:r>
                </w:p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カフェ紹介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single" w:color="auto" w:sz="4" w:space="0"/>
                    <w:right w:val="dashSmallGap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１０分</w:t>
                  </w:r>
                </w:p>
              </w:tc>
              <w:tc>
                <w:tcPr>
                  <w:tcW w:w="1080" w:type="dxa"/>
                  <w:tcBorders>
                    <w:top w:val="dashSmallGap" w:color="auto" w:sz="4" w:space="0"/>
                    <w:left w:val="dashSmallGap" w:color="auto" w:sz="4" w:space="0"/>
                    <w:bottom w:val="single" w:color="auto" w:sz="4" w:space="0"/>
                    <w:right w:val="single" w:color="auto" w:sz="4" w:space="0"/>
                    <w:tl2br w:val="nil"/>
                    <w:tr2bl w:val="nil"/>
                  </w:tcBorders>
                  <w:vAlign w:val="center"/>
                </w:tcPr>
                <w:p>
                  <w:pPr>
                    <w:pStyle w:val="0"/>
                    <w:jc w:val="center"/>
                    <w:rPr>
                      <w:rFonts w:hint="eastAsia" w:ascii="HGPｺﾞｼｯｸM" w:hAnsi="HGPｺﾞｼｯｸM" w:eastAsia="HGPｺﾞｼｯｸM"/>
                    </w:rPr>
                  </w:pPr>
                  <w:r>
                    <w:rPr>
                      <w:rFonts w:hint="eastAsia" w:ascii="HGPｺﾞｼｯｸM" w:hAnsi="HGPｺﾞｼｯｸM" w:eastAsia="HGPｺﾞｼｯｸM"/>
                    </w:rPr>
                    <w:t>○</w:t>
                  </w:r>
                </w:p>
              </w:tc>
            </w:tr>
          </w:tbl>
          <w:p>
            <w:pPr>
              <w:pStyle w:val="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◎見学時間の調整が必要な場合はご相談ください。</w:t>
            </w:r>
          </w:p>
          <w:p>
            <w:pPr>
              <w:pStyle w:val="0"/>
              <w:ind w:left="210" w:hanging="210" w:hangingChars="100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◎見学会とは別に『連続テレビ小説「ばけばけ」ドラマ館（天国</w:t>
            </w:r>
            <w:bookmarkStart w:id="0" w:name="_GoBack"/>
            <w:bookmarkEnd w:id="0"/>
            <w:r>
              <w:rPr>
                <w:rFonts w:hint="eastAsia" w:ascii="HGPｺﾞｼｯｸM" w:hAnsi="HGPｺﾞｼｯｸM" w:eastAsia="HGPｺﾞｼｯｸM"/>
              </w:rPr>
              <w:t>長屋の世界）』の自由観覧を希望の場合は、時間設定等をその他欄にご記入ください。見学会の時間配分等を調整いたします。</w:t>
            </w:r>
          </w:p>
        </w:tc>
      </w:tr>
      <w:tr>
        <w:trPr>
          <w:trHeight w:val="1400" w:hRule="atLeast"/>
        </w:trPr>
        <w:tc>
          <w:tcPr>
            <w:tcW w:w="1975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５．その他</w:t>
            </w:r>
          </w:p>
        </w:tc>
        <w:tc>
          <w:tcPr>
            <w:tcW w:w="8460" w:type="dxa"/>
            <w:vAlign w:val="center"/>
          </w:tcPr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  <w:r>
              <w:rPr>
                <w:rFonts w:hint="eastAsia" w:ascii="HGPｺﾞｼｯｸM" w:hAnsi="HGPｺﾞｼｯｸM" w:eastAsia="HGPｺﾞｼｯｸM"/>
              </w:rPr>
              <w:t>特記事項があればご記入ください　</w:t>
            </w:r>
            <w:r>
              <w:rPr>
                <w:rFonts w:hint="eastAsia" w:ascii="HGPｺﾞｼｯｸM" w:hAnsi="HGPｺﾞｼｯｸM" w:eastAsia="HGPｺﾞｼｯｸM"/>
                <w:sz w:val="18"/>
              </w:rPr>
              <w:t>（記載例）車いす利用者が２名</w:t>
            </w: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  <w:p>
            <w:pPr>
              <w:pStyle w:val="0"/>
              <w:snapToGrid w:val="0"/>
              <w:spacing w:line="400" w:lineRule="exact"/>
              <w:rPr>
                <w:rFonts w:hint="eastAsia" w:ascii="HGPｺﾞｼｯｸM" w:hAnsi="HGPｺﾞｼｯｸM" w:eastAsia="HGPｺﾞｼｯｸM"/>
              </w:rPr>
            </w:pPr>
          </w:p>
        </w:tc>
      </w:tr>
    </w:tbl>
    <w:p>
      <w:pPr>
        <w:pStyle w:val="0"/>
        <w:snapToGrid w:val="0"/>
        <w:spacing w:line="360" w:lineRule="exact"/>
        <w:rPr>
          <w:rFonts w:hint="eastAsia" w:ascii="HGPｺﾞｼｯｸM" w:hAnsi="HGPｺﾞｼｯｸM" w:eastAsia="HGPｺﾞｼｯｸM"/>
          <w:sz w:val="24"/>
          <w:shd w:val="clear" w:color="auto" w:fill="FFFFFF"/>
        </w:rPr>
      </w:pPr>
      <w:r>
        <w:rPr>
          <w:rFonts w:hint="eastAsia" w:ascii="HGPｺﾞｼｯｸM" w:hAnsi="HGPｺﾞｼｯｸM" w:eastAsia="HGPｺﾞｼｯｸM"/>
          <w:sz w:val="24"/>
        </w:rPr>
        <w:t>＜提出先＞　　松江市財政部新庁舎整備課　宛　　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①</w:t>
      </w:r>
      <w:r>
        <w:rPr>
          <w:rFonts w:hint="eastAsia" w:ascii="HGPｺﾞｼｯｸM" w:hAnsi="HGPｺﾞｼｯｸM" w:eastAsia="HGPｺﾞｼｯｸM"/>
          <w:spacing w:val="24"/>
          <w:kern w:val="0"/>
          <w:sz w:val="24"/>
          <w:shd w:val="clear" w:color="auto" w:fill="FFFFFF"/>
          <w:fitText w:val="480" w:id="1"/>
        </w:rPr>
        <w:t>FA</w:t>
      </w:r>
      <w:r>
        <w:rPr>
          <w:rFonts w:hint="eastAsia" w:ascii="HGPｺﾞｼｯｸM" w:hAnsi="HGPｺﾞｼｯｸM" w:eastAsia="HGPｺﾞｼｯｸM"/>
          <w:spacing w:val="0"/>
          <w:kern w:val="0"/>
          <w:sz w:val="24"/>
          <w:shd w:val="clear" w:color="auto" w:fill="FFFFFF"/>
          <w:fitText w:val="480" w:id="1"/>
        </w:rPr>
        <w:t>X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0852-55-5570</w:t>
      </w:r>
    </w:p>
    <w:p>
      <w:pPr>
        <w:pStyle w:val="0"/>
        <w:snapToGrid w:val="0"/>
        <w:spacing w:line="360" w:lineRule="exact"/>
        <w:ind w:leftChars="0" w:firstLine="0" w:firstLineChars="0"/>
        <w:rPr>
          <w:rFonts w:hint="eastAsia" w:ascii="HGPｺﾞｼｯｸM" w:hAnsi="HGPｺﾞｼｯｸM" w:eastAsia="HGPｺﾞｼｯｸM"/>
        </w:rPr>
      </w:pPr>
      <w:r>
        <w:rPr>
          <w:rFonts w:hint="eastAsia" w:ascii="HGPｺﾞｼｯｸM" w:hAnsi="HGPｺﾞｼｯｸM" w:eastAsia="HGPｺﾞｼｯｸM"/>
          <w:sz w:val="24"/>
        </w:rPr>
        <w:t>　　　　　　　　　　　　　　　　　　　　　　　　　　　　　　　　②</w:t>
      </w:r>
      <w:r>
        <w:rPr>
          <w:rFonts w:hint="eastAsia" w:ascii="HGPｺﾞｼｯｸM" w:hAnsi="HGPｺﾞｼｯｸM" w:eastAsia="HGPｺﾞｼｯｸM"/>
          <w:spacing w:val="34"/>
          <w:w w:val="66"/>
          <w:kern w:val="0"/>
          <w:sz w:val="24"/>
          <w:fitText w:val="480" w:id="2"/>
        </w:rPr>
        <w:t>メー</w:t>
      </w:r>
      <w:r>
        <w:rPr>
          <w:rFonts w:hint="eastAsia" w:ascii="HGPｺﾞｼｯｸM" w:hAnsi="HGPｺﾞｼｯｸM" w:eastAsia="HGPｺﾞｼｯｸM"/>
          <w:spacing w:val="1"/>
          <w:w w:val="66"/>
          <w:kern w:val="0"/>
          <w:sz w:val="24"/>
          <w:fitText w:val="480" w:id="2"/>
        </w:rPr>
        <w:t>ル</w:t>
      </w:r>
      <w:r>
        <w:rPr>
          <w:rFonts w:hint="eastAsia" w:ascii="HGPｺﾞｼｯｸM" w:hAnsi="HGPｺﾞｼｯｸM" w:eastAsia="HGPｺﾞｼｯｸM"/>
          <w:sz w:val="24"/>
        </w:rPr>
        <w:t>：</w:t>
      </w:r>
      <w:r>
        <w:rPr>
          <w:rFonts w:hint="eastAsia" w:ascii="HGPｺﾞｼｯｸM" w:hAnsi="HGPｺﾞｼｯｸM" w:eastAsia="HGPｺﾞｼｯｸM"/>
          <w:sz w:val="24"/>
          <w:shd w:val="clear" w:color="auto" w:fill="FFFFFF"/>
        </w:rPr>
        <w:t>chosha@city.matsue.lg.jp</w:t>
      </w:r>
    </w:p>
    <w:sectPr>
      <w:pgSz w:w="11906" w:h="16838"/>
      <w:pgMar w:top="720" w:right="720" w:bottom="720" w:left="72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List Paragraph"/>
    <w:basedOn w:val="0"/>
    <w:next w:val="17"/>
    <w:link w:val="0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40" w:leftChars="400" w:rightChars="0" w:firstLineChars="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table" w:styleId="18">
    <w:name w:val="Table Grid"/>
    <w:basedOn w:val="11"/>
    <w:next w:val="1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324</TotalTime>
  <Pages>1</Pages>
  <Words>7</Words>
  <Characters>644</Characters>
  <Application>JUST Note</Application>
  <Lines>69</Lines>
  <Paragraphs>58</Paragraphs>
  <CharactersWithSpaces>837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高見 保志</dc:creator>
  <cp:lastModifiedBy>織原　有佑</cp:lastModifiedBy>
  <cp:lastPrinted>2026-03-10T04:26:54Z</cp:lastPrinted>
  <dcterms:created xsi:type="dcterms:W3CDTF">2023-06-13T02:15:00Z</dcterms:created>
  <dcterms:modified xsi:type="dcterms:W3CDTF">2026-06-15T06:04:09Z</dcterms:modified>
  <cp:revision>17</cp:revision>
</cp:coreProperties>
</file>