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right="-567" w:rightChars="-270"/>
        <w:jc w:val="right"/>
        <w:rPr>
          <w:rFonts w:hint="default" w:asciiTheme="minorEastAsia" w:hAnsiTheme="minorEastAsia"/>
        </w:rPr>
      </w:pPr>
      <w:r>
        <w:rPr>
          <w:rFonts w:hint="eastAsia" w:asciiTheme="minorEastAsia" w:hAnsiTheme="minorEastAsia"/>
        </w:rPr>
        <w:t>（様式</w:t>
      </w:r>
      <w:r>
        <w:rPr>
          <w:rFonts w:hint="default" w:asciiTheme="minorEastAsia" w:hAnsiTheme="minorEastAsia"/>
        </w:rPr>
        <w:t>6</w:t>
      </w:r>
      <w:r>
        <w:rPr>
          <w:rFonts w:hint="eastAsia" w:asciiTheme="minorEastAsia" w:hAnsiTheme="minorEastAsia"/>
        </w:rPr>
        <w:t>）</w:t>
      </w:r>
    </w:p>
    <w:p>
      <w:pPr>
        <w:pStyle w:val="0"/>
        <w:jc w:val="center"/>
        <w:rPr>
          <w:rFonts w:hint="default" w:asciiTheme="minorEastAsia" w:hAnsiTheme="minorEastAsia"/>
        </w:rPr>
      </w:pPr>
      <w:r>
        <w:rPr>
          <w:rFonts w:hint="eastAsia" w:asciiTheme="minorEastAsia" w:hAnsiTheme="minorEastAsia"/>
          <w:sz w:val="26"/>
        </w:rPr>
        <w:t>松江市役所新庁舎売店、カフェ運営事業者選定プロポーザル</w:t>
      </w:r>
    </w:p>
    <w:p>
      <w:pPr>
        <w:pStyle w:val="0"/>
        <w:jc w:val="center"/>
        <w:rPr>
          <w:rFonts w:hint="default" w:asciiTheme="minorEastAsia" w:hAnsiTheme="minorEastAsia"/>
          <w:b w:val="1"/>
          <w:sz w:val="32"/>
          <w:u w:val="single" w:color="auto"/>
        </w:rPr>
      </w:pPr>
      <w:r>
        <w:rPr>
          <w:rFonts w:hint="eastAsia" w:asciiTheme="minorEastAsia" w:hAnsiTheme="minorEastAsia"/>
          <w:b w:val="1"/>
          <w:sz w:val="32"/>
          <w:u w:val="single" w:color="auto"/>
        </w:rPr>
        <w:t>企画提案書記載事項確認書</w:t>
      </w:r>
    </w:p>
    <w:p>
      <w:pPr>
        <w:pStyle w:val="0"/>
        <w:jc w:val="center"/>
        <w:rPr>
          <w:rFonts w:hint="eastAsia" w:asciiTheme="minorEastAsia" w:hAnsiTheme="minorEastAsia"/>
          <w:sz w:val="20"/>
        </w:rPr>
      </w:pPr>
    </w:p>
    <w:tbl>
      <w:tblPr>
        <w:tblStyle w:val="11"/>
        <w:tblW w:w="9634" w:type="dxa"/>
        <w:tblInd w:w="-5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437"/>
        <w:gridCol w:w="5534"/>
        <w:gridCol w:w="12"/>
        <w:gridCol w:w="1098"/>
        <w:gridCol w:w="29"/>
        <w:gridCol w:w="2524"/>
      </w:tblGrid>
      <w:tr>
        <w:trPr>
          <w:trHeight w:val="567" w:hRule="atLeast"/>
        </w:trPr>
        <w:tc>
          <w:tcPr>
            <w:tcW w:w="5971" w:type="dxa"/>
            <w:gridSpan w:val="2"/>
            <w:shd w:val="clear" w:color="auto" w:themeFill="background1" w:themeFillTint="FF" w:themeFillShade="F2"/>
            <w:vAlign w:val="center"/>
          </w:tcPr>
          <w:p>
            <w:pPr>
              <w:pStyle w:val="0"/>
              <w:jc w:val="center"/>
              <w:rPr>
                <w:rFonts w:hint="default" w:asciiTheme="minorEastAsia" w:hAnsiTheme="minorEastAsia"/>
                <w:b w:val="1"/>
                <w:sz w:val="22"/>
              </w:rPr>
            </w:pPr>
            <w:r>
              <w:rPr>
                <w:rFonts w:hint="eastAsia" w:asciiTheme="minorEastAsia" w:hAnsiTheme="minorEastAsia"/>
                <w:b w:val="1"/>
                <w:sz w:val="22"/>
              </w:rPr>
              <w:t>項目</w:t>
            </w:r>
          </w:p>
        </w:tc>
        <w:tc>
          <w:tcPr>
            <w:tcW w:w="1110" w:type="dxa"/>
            <w:gridSpan w:val="2"/>
            <w:shd w:val="clear" w:color="auto" w:themeFill="background1" w:themeFillTint="FF" w:themeFillShade="F2"/>
            <w:vAlign w:val="center"/>
          </w:tcPr>
          <w:p>
            <w:pPr>
              <w:pStyle w:val="0"/>
              <w:jc w:val="center"/>
              <w:rPr>
                <w:rFonts w:hint="default" w:asciiTheme="minorEastAsia" w:hAnsiTheme="minorEastAsia"/>
                <w:b w:val="1"/>
                <w:sz w:val="22"/>
              </w:rPr>
            </w:pPr>
            <w:r>
              <w:rPr>
                <w:rFonts w:hint="eastAsia" w:asciiTheme="minorEastAsia" w:hAnsiTheme="minorEastAsia"/>
                <w:b w:val="1"/>
                <w:sz w:val="22"/>
              </w:rPr>
              <w:t>記載頁</w:t>
            </w:r>
          </w:p>
        </w:tc>
        <w:tc>
          <w:tcPr>
            <w:tcW w:w="2553" w:type="dxa"/>
            <w:gridSpan w:val="2"/>
            <w:shd w:val="clear" w:color="auto" w:themeFill="background1" w:themeFillTint="FF" w:themeFillShade="F2"/>
            <w:vAlign w:val="center"/>
          </w:tcPr>
          <w:p>
            <w:pPr>
              <w:pStyle w:val="0"/>
              <w:jc w:val="center"/>
              <w:rPr>
                <w:rFonts w:hint="default" w:asciiTheme="minorEastAsia" w:hAnsiTheme="minorEastAsia"/>
                <w:b w:val="1"/>
                <w:sz w:val="22"/>
              </w:rPr>
            </w:pPr>
            <w:r>
              <w:rPr>
                <w:rFonts w:hint="eastAsia" w:asciiTheme="minorEastAsia" w:hAnsiTheme="minorEastAsia"/>
                <w:b w:val="1"/>
                <w:sz w:val="22"/>
              </w:rPr>
              <w:t>備考</w:t>
            </w:r>
          </w:p>
        </w:tc>
      </w:tr>
      <w:tr>
        <w:trPr>
          <w:trHeight w:val="335" w:hRule="atLeast"/>
        </w:trPr>
        <w:tc>
          <w:tcPr>
            <w:tcW w:w="437" w:type="dxa"/>
            <w:vMerge w:val="restart"/>
            <w:shd w:val="clear" w:color="auto" w:themeFill="accent1" w:themeFillTint="66" w:themeFillShade="FF"/>
            <w:vAlign w:val="center"/>
          </w:tcPr>
          <w:p>
            <w:pPr>
              <w:pStyle w:val="0"/>
              <w:rPr>
                <w:rFonts w:hint="default" w:asciiTheme="minorEastAsia" w:hAnsiTheme="minorEastAsia"/>
                <w:b w:val="1"/>
                <w:sz w:val="22"/>
              </w:rPr>
            </w:pPr>
            <w:r>
              <w:rPr>
                <w:rFonts w:hint="eastAsia" w:asciiTheme="minorEastAsia" w:hAnsiTheme="minorEastAsia"/>
                <w:b w:val="1"/>
                <w:sz w:val="22"/>
              </w:rPr>
              <w:t>必</w:t>
            </w:r>
          </w:p>
          <w:p>
            <w:pPr>
              <w:pStyle w:val="0"/>
              <w:rPr>
                <w:rFonts w:hint="default" w:asciiTheme="minorEastAsia" w:hAnsiTheme="minorEastAsia"/>
                <w:b w:val="1"/>
                <w:sz w:val="22"/>
              </w:rPr>
            </w:pPr>
            <w:r>
              <w:rPr>
                <w:rFonts w:hint="eastAsia" w:asciiTheme="minorEastAsia" w:hAnsiTheme="minorEastAsia"/>
                <w:b w:val="1"/>
                <w:sz w:val="22"/>
              </w:rPr>
              <w:t>須</w:t>
            </w:r>
          </w:p>
          <w:p>
            <w:pPr>
              <w:pStyle w:val="0"/>
              <w:rPr>
                <w:rFonts w:hint="default" w:asciiTheme="minorEastAsia" w:hAnsiTheme="minorEastAsia"/>
                <w:b w:val="1"/>
                <w:sz w:val="22"/>
              </w:rPr>
            </w:pPr>
            <w:r>
              <w:rPr>
                <w:rFonts w:hint="eastAsia" w:asciiTheme="minorEastAsia" w:hAnsiTheme="minorEastAsia"/>
                <w:b w:val="1"/>
                <w:sz w:val="22"/>
              </w:rPr>
              <w:t>項</w:t>
            </w:r>
          </w:p>
          <w:p>
            <w:pPr>
              <w:pStyle w:val="0"/>
              <w:rPr>
                <w:rFonts w:hint="default" w:asciiTheme="minorEastAsia" w:hAnsiTheme="minorEastAsia"/>
                <w:b w:val="1"/>
                <w:sz w:val="22"/>
              </w:rPr>
            </w:pPr>
            <w:r>
              <w:rPr>
                <w:rFonts w:hint="eastAsia" w:asciiTheme="minorEastAsia" w:hAnsiTheme="minorEastAsia"/>
                <w:b w:val="1"/>
                <w:sz w:val="22"/>
              </w:rPr>
              <w:t>目</w:t>
            </w:r>
          </w:p>
        </w:tc>
        <w:tc>
          <w:tcPr>
            <w:tcW w:w="9197" w:type="dxa"/>
            <w:gridSpan w:val="5"/>
            <w:shd w:val="clear" w:color="auto" w:themeFill="accent1" w:themeFillTint="66" w:themeFillShade="FF"/>
            <w:vAlign w:val="center"/>
          </w:tcPr>
          <w:p>
            <w:pPr>
              <w:pStyle w:val="0"/>
              <w:rPr>
                <w:rFonts w:hint="default" w:asciiTheme="minorEastAsia" w:hAnsiTheme="minorEastAsia"/>
                <w:b w:val="1"/>
                <w:sz w:val="22"/>
              </w:rPr>
            </w:pPr>
            <w:r>
              <w:rPr>
                <w:rFonts w:hint="eastAsia" w:asciiTheme="minorEastAsia" w:hAnsiTheme="minorEastAsia"/>
                <w:b w:val="1"/>
                <w:sz w:val="22"/>
              </w:rPr>
              <w:t>ア　コンセプト</w:t>
            </w:r>
          </w:p>
        </w:tc>
      </w:tr>
      <w:tr>
        <w:trPr>
          <w:trHeight w:val="850" w:hRule="atLeast"/>
        </w:trPr>
        <w:tc>
          <w:tcPr>
            <w:tcW w:w="437" w:type="dxa"/>
            <w:vMerge w:val="continue"/>
            <w:shd w:val="clear" w:color="auto" w:themeFill="accent1" w:themeFillTint="66" w:themeFillShade="FF"/>
            <w:vAlign w:val="center"/>
          </w:tcPr>
          <w:p>
            <w:pPr>
              <w:pStyle w:val="0"/>
              <w:rPr>
                <w:rFonts w:hint="default" w:asciiTheme="minorEastAsia" w:hAnsiTheme="minorEastAsia"/>
                <w:sz w:val="22"/>
              </w:rPr>
            </w:pPr>
          </w:p>
        </w:tc>
        <w:tc>
          <w:tcPr>
            <w:tcW w:w="5534" w:type="dxa"/>
            <w:vAlign w:val="center"/>
          </w:tcPr>
          <w:p>
            <w:pPr>
              <w:pStyle w:val="0"/>
              <w:ind w:left="220" w:hanging="220" w:hangingChars="100"/>
              <w:rPr>
                <w:rFonts w:hint="default" w:asciiTheme="minorEastAsia" w:hAnsiTheme="minorEastAsia"/>
                <w:sz w:val="22"/>
              </w:rPr>
            </w:pPr>
            <w:r>
              <w:rPr>
                <w:rFonts w:hint="eastAsia" w:ascii="ＭＳ 明朝" w:hAnsi="ＭＳ 明朝" w:eastAsia="ＭＳ 明朝"/>
                <w:sz w:val="22"/>
              </w:rPr>
              <w:t>・売店またはカフェのコンセプト、公的施設である松江市役所へ出店することに関する考え方</w:t>
            </w:r>
          </w:p>
        </w:tc>
        <w:tc>
          <w:tcPr>
            <w:tcW w:w="1110" w:type="dxa"/>
            <w:gridSpan w:val="2"/>
            <w:vAlign w:val="center"/>
          </w:tcPr>
          <w:p>
            <w:pPr>
              <w:pStyle w:val="0"/>
              <w:rPr>
                <w:rFonts w:hint="default" w:asciiTheme="minorEastAsia" w:hAnsiTheme="minorEastAsia"/>
                <w:sz w:val="22"/>
              </w:rPr>
            </w:pPr>
          </w:p>
        </w:tc>
        <w:tc>
          <w:tcPr>
            <w:tcW w:w="2553" w:type="dxa"/>
            <w:gridSpan w:val="2"/>
            <w:vAlign w:val="center"/>
          </w:tcPr>
          <w:p>
            <w:pPr>
              <w:pStyle w:val="0"/>
              <w:rPr>
                <w:rFonts w:hint="default" w:asciiTheme="minorEastAsia" w:hAnsiTheme="minorEastAsia"/>
                <w:sz w:val="22"/>
              </w:rPr>
            </w:pPr>
          </w:p>
        </w:tc>
      </w:tr>
      <w:tr>
        <w:trPr>
          <w:trHeight w:val="239" w:hRule="atLeast"/>
        </w:trPr>
        <w:tc>
          <w:tcPr>
            <w:tcW w:w="437" w:type="dxa"/>
            <w:vMerge w:val="continue"/>
            <w:shd w:val="clear" w:color="auto" w:themeFill="accent1" w:themeFillTint="66" w:themeFillShade="FF"/>
            <w:vAlign w:val="center"/>
          </w:tcPr>
          <w:p>
            <w:pPr>
              <w:pStyle w:val="0"/>
              <w:rPr>
                <w:rFonts w:hint="default" w:asciiTheme="minorEastAsia" w:hAnsiTheme="minorEastAsia"/>
                <w:sz w:val="22"/>
              </w:rPr>
            </w:pPr>
          </w:p>
        </w:tc>
        <w:tc>
          <w:tcPr>
            <w:tcW w:w="9197" w:type="dxa"/>
            <w:gridSpan w:val="5"/>
            <w:shd w:val="clear" w:color="auto" w:themeFill="accent1" w:themeFillTint="66" w:themeFillShade="FF"/>
            <w:vAlign w:val="center"/>
          </w:tcPr>
          <w:p>
            <w:pPr>
              <w:pStyle w:val="0"/>
              <w:rPr>
                <w:rFonts w:hint="default" w:asciiTheme="minorEastAsia" w:hAnsiTheme="minorEastAsia"/>
                <w:sz w:val="22"/>
              </w:rPr>
            </w:pPr>
            <w:r>
              <w:rPr>
                <w:rFonts w:hint="eastAsia" w:asciiTheme="minorEastAsia" w:hAnsiTheme="minorEastAsia"/>
                <w:b w:val="1"/>
                <w:sz w:val="22"/>
              </w:rPr>
              <w:t>イ　市との連携等</w:t>
            </w:r>
          </w:p>
        </w:tc>
      </w:tr>
      <w:tr>
        <w:trPr>
          <w:trHeight w:val="850" w:hRule="atLeast"/>
        </w:trPr>
        <w:tc>
          <w:tcPr>
            <w:tcW w:w="437" w:type="dxa"/>
            <w:vMerge w:val="continue"/>
            <w:shd w:val="clear" w:color="auto" w:themeFill="accent1" w:themeFillTint="66" w:themeFillShade="FF"/>
            <w:vAlign w:val="center"/>
          </w:tcPr>
          <w:p>
            <w:pPr>
              <w:pStyle w:val="0"/>
              <w:rPr>
                <w:rFonts w:hint="default" w:asciiTheme="minorEastAsia" w:hAnsiTheme="minorEastAsia"/>
                <w:sz w:val="22"/>
              </w:rPr>
            </w:pPr>
          </w:p>
        </w:tc>
        <w:tc>
          <w:tcPr>
            <w:tcW w:w="5534" w:type="dxa"/>
            <w:vAlign w:val="center"/>
          </w:tcPr>
          <w:p>
            <w:pPr>
              <w:pStyle w:val="0"/>
              <w:rPr>
                <w:rFonts w:hint="default" w:asciiTheme="minorEastAsia" w:hAnsiTheme="minorEastAsia"/>
                <w:sz w:val="22"/>
              </w:rPr>
            </w:pPr>
            <w:r>
              <w:rPr>
                <w:rFonts w:hint="eastAsia" w:asciiTheme="minorEastAsia" w:hAnsiTheme="minorEastAsia"/>
                <w:sz w:val="22"/>
              </w:rPr>
              <w:t>・市の施策や事務代行</w:t>
            </w:r>
          </w:p>
        </w:tc>
        <w:tc>
          <w:tcPr>
            <w:tcW w:w="1110" w:type="dxa"/>
            <w:gridSpan w:val="2"/>
            <w:vAlign w:val="center"/>
          </w:tcPr>
          <w:p>
            <w:pPr>
              <w:pStyle w:val="0"/>
              <w:rPr>
                <w:rFonts w:hint="default" w:asciiTheme="minorEastAsia" w:hAnsiTheme="minorEastAsia"/>
                <w:sz w:val="22"/>
              </w:rPr>
            </w:pPr>
          </w:p>
        </w:tc>
        <w:tc>
          <w:tcPr>
            <w:tcW w:w="2553" w:type="dxa"/>
            <w:gridSpan w:val="2"/>
            <w:vAlign w:val="center"/>
          </w:tcPr>
          <w:p>
            <w:pPr>
              <w:pStyle w:val="0"/>
              <w:rPr>
                <w:rFonts w:hint="default" w:asciiTheme="minorEastAsia" w:hAnsiTheme="minorEastAsia"/>
                <w:sz w:val="22"/>
              </w:rPr>
            </w:pPr>
          </w:p>
        </w:tc>
      </w:tr>
      <w:tr>
        <w:trPr>
          <w:trHeight w:val="850" w:hRule="atLeast"/>
        </w:trPr>
        <w:tc>
          <w:tcPr>
            <w:tcW w:w="437" w:type="dxa"/>
            <w:vMerge w:val="continue"/>
            <w:shd w:val="clear" w:color="auto" w:themeFill="accent1" w:themeFillTint="66" w:themeFillShade="FF"/>
            <w:vAlign w:val="center"/>
          </w:tcPr>
          <w:p>
            <w:pPr>
              <w:pStyle w:val="0"/>
              <w:rPr>
                <w:rFonts w:hint="default" w:asciiTheme="minorEastAsia" w:hAnsiTheme="minorEastAsia"/>
                <w:sz w:val="22"/>
              </w:rPr>
            </w:pPr>
          </w:p>
        </w:tc>
        <w:tc>
          <w:tcPr>
            <w:tcW w:w="5534" w:type="dxa"/>
            <w:vAlign w:val="center"/>
          </w:tcPr>
          <w:p>
            <w:pPr>
              <w:pStyle w:val="0"/>
              <w:rPr>
                <w:rFonts w:hint="default" w:asciiTheme="minorEastAsia" w:hAnsiTheme="minorEastAsia"/>
                <w:sz w:val="22"/>
              </w:rPr>
            </w:pPr>
            <w:r>
              <w:rPr>
                <w:rFonts w:hint="eastAsia" w:asciiTheme="minorEastAsia" w:hAnsiTheme="minorEastAsia"/>
                <w:sz w:val="22"/>
              </w:rPr>
              <w:t>・市職員の福利厚生</w:t>
            </w:r>
          </w:p>
        </w:tc>
        <w:tc>
          <w:tcPr>
            <w:tcW w:w="1110" w:type="dxa"/>
            <w:gridSpan w:val="2"/>
            <w:vAlign w:val="center"/>
          </w:tcPr>
          <w:p>
            <w:pPr>
              <w:pStyle w:val="0"/>
              <w:rPr>
                <w:rFonts w:hint="default" w:asciiTheme="minorEastAsia" w:hAnsiTheme="minorEastAsia"/>
                <w:sz w:val="22"/>
              </w:rPr>
            </w:pPr>
          </w:p>
        </w:tc>
        <w:tc>
          <w:tcPr>
            <w:tcW w:w="2553" w:type="dxa"/>
            <w:gridSpan w:val="2"/>
            <w:vAlign w:val="center"/>
          </w:tcPr>
          <w:p>
            <w:pPr>
              <w:pStyle w:val="0"/>
              <w:rPr>
                <w:rFonts w:hint="default" w:asciiTheme="minorEastAsia" w:hAnsiTheme="minorEastAsia"/>
                <w:sz w:val="22"/>
              </w:rPr>
            </w:pPr>
          </w:p>
        </w:tc>
      </w:tr>
      <w:tr>
        <w:trPr>
          <w:trHeight w:val="850" w:hRule="atLeast"/>
        </w:trPr>
        <w:tc>
          <w:tcPr>
            <w:tcW w:w="437" w:type="dxa"/>
            <w:vMerge w:val="continue"/>
            <w:shd w:val="clear" w:color="auto" w:themeFill="accent1" w:themeFillTint="66" w:themeFillShade="FF"/>
            <w:vAlign w:val="center"/>
          </w:tcPr>
          <w:p>
            <w:pPr>
              <w:pStyle w:val="0"/>
              <w:rPr>
                <w:rFonts w:hint="default" w:asciiTheme="minorEastAsia" w:hAnsiTheme="minorEastAsia"/>
                <w:sz w:val="22"/>
              </w:rPr>
            </w:pPr>
          </w:p>
        </w:tc>
        <w:tc>
          <w:tcPr>
            <w:tcW w:w="5534" w:type="dxa"/>
            <w:vAlign w:val="center"/>
          </w:tcPr>
          <w:p>
            <w:pPr>
              <w:pStyle w:val="0"/>
              <w:rPr>
                <w:rFonts w:hint="eastAsia" w:asciiTheme="minorEastAsia" w:hAnsiTheme="minorEastAsia"/>
                <w:sz w:val="22"/>
              </w:rPr>
            </w:pPr>
            <w:r>
              <w:rPr>
                <w:rFonts w:hint="eastAsia" w:asciiTheme="minorEastAsia" w:hAnsiTheme="minorEastAsia"/>
                <w:sz w:val="22"/>
              </w:rPr>
              <w:t>・災害時の対応</w:t>
            </w:r>
          </w:p>
        </w:tc>
        <w:tc>
          <w:tcPr>
            <w:tcW w:w="1110" w:type="dxa"/>
            <w:gridSpan w:val="2"/>
            <w:vAlign w:val="center"/>
          </w:tcPr>
          <w:p>
            <w:pPr>
              <w:pStyle w:val="0"/>
              <w:rPr>
                <w:rFonts w:hint="default" w:asciiTheme="minorEastAsia" w:hAnsiTheme="minorEastAsia"/>
                <w:sz w:val="22"/>
              </w:rPr>
            </w:pPr>
          </w:p>
        </w:tc>
        <w:tc>
          <w:tcPr>
            <w:tcW w:w="2553" w:type="dxa"/>
            <w:gridSpan w:val="2"/>
            <w:vAlign w:val="center"/>
          </w:tcPr>
          <w:p>
            <w:pPr>
              <w:pStyle w:val="0"/>
              <w:rPr>
                <w:rFonts w:hint="default" w:asciiTheme="minorEastAsia" w:hAnsiTheme="minorEastAsia"/>
                <w:sz w:val="22"/>
              </w:rPr>
            </w:pPr>
          </w:p>
        </w:tc>
      </w:tr>
      <w:tr>
        <w:trPr>
          <w:trHeight w:val="125" w:hRule="atLeast"/>
        </w:trPr>
        <w:tc>
          <w:tcPr>
            <w:tcW w:w="437" w:type="dxa"/>
            <w:vMerge w:val="continue"/>
            <w:shd w:val="clear" w:color="auto" w:themeFill="accent1" w:themeFillTint="66" w:themeFillShade="FF"/>
            <w:vAlign w:val="center"/>
          </w:tcPr>
          <w:p>
            <w:pPr>
              <w:pStyle w:val="0"/>
              <w:rPr>
                <w:rFonts w:hint="default" w:asciiTheme="minorEastAsia" w:hAnsiTheme="minorEastAsia"/>
                <w:sz w:val="22"/>
              </w:rPr>
            </w:pPr>
          </w:p>
        </w:tc>
        <w:tc>
          <w:tcPr>
            <w:tcW w:w="9197" w:type="dxa"/>
            <w:gridSpan w:val="5"/>
            <w:shd w:val="clear" w:color="auto" w:themeFill="accent1" w:themeFillTint="66" w:themeFillShade="FF"/>
            <w:vAlign w:val="center"/>
          </w:tcPr>
          <w:p>
            <w:pPr>
              <w:pStyle w:val="0"/>
              <w:rPr>
                <w:rFonts w:hint="default" w:asciiTheme="minorEastAsia" w:hAnsiTheme="minorEastAsia"/>
                <w:sz w:val="22"/>
              </w:rPr>
            </w:pPr>
            <w:r>
              <w:rPr>
                <w:rFonts w:hint="eastAsia" w:asciiTheme="minorEastAsia" w:hAnsiTheme="minorEastAsia"/>
                <w:b w:val="1"/>
                <w:sz w:val="22"/>
              </w:rPr>
              <w:t>ウ　取扱商品、サービス</w:t>
            </w:r>
          </w:p>
        </w:tc>
      </w:tr>
      <w:tr>
        <w:trPr>
          <w:trHeight w:val="850" w:hRule="atLeast"/>
        </w:trPr>
        <w:tc>
          <w:tcPr>
            <w:tcW w:w="437" w:type="dxa"/>
            <w:vMerge w:val="continue"/>
            <w:shd w:val="clear" w:color="auto" w:themeFill="accent1" w:themeFillTint="66" w:themeFillShade="FF"/>
            <w:vAlign w:val="center"/>
          </w:tcPr>
          <w:p>
            <w:pPr>
              <w:pStyle w:val="0"/>
              <w:rPr>
                <w:rFonts w:hint="default" w:asciiTheme="minorEastAsia" w:hAnsiTheme="minorEastAsia"/>
                <w:sz w:val="22"/>
              </w:rPr>
            </w:pPr>
          </w:p>
        </w:tc>
        <w:tc>
          <w:tcPr>
            <w:tcW w:w="5546" w:type="dxa"/>
            <w:gridSpan w:val="2"/>
            <w:vAlign w:val="center"/>
          </w:tcPr>
          <w:p>
            <w:pPr>
              <w:pStyle w:val="0"/>
              <w:rPr>
                <w:rFonts w:hint="eastAsia" w:asciiTheme="minorEastAsia" w:hAnsiTheme="minorEastAsia"/>
                <w:sz w:val="22"/>
              </w:rPr>
            </w:pPr>
            <w:r>
              <w:rPr>
                <w:rFonts w:hint="eastAsia" w:asciiTheme="minorEastAsia" w:hAnsiTheme="minorEastAsia"/>
                <w:sz w:val="22"/>
              </w:rPr>
              <w:t>・提供を予定している主な商品、サービスと価格</w:t>
            </w:r>
          </w:p>
        </w:tc>
        <w:tc>
          <w:tcPr>
            <w:tcW w:w="1127" w:type="dxa"/>
            <w:gridSpan w:val="2"/>
            <w:vAlign w:val="center"/>
          </w:tcPr>
          <w:p>
            <w:pPr>
              <w:pStyle w:val="0"/>
              <w:rPr>
                <w:rFonts w:hint="eastAsia" w:asciiTheme="minorEastAsia" w:hAnsiTheme="minorEastAsia"/>
                <w:b w:val="1"/>
                <w:sz w:val="22"/>
              </w:rPr>
            </w:pPr>
          </w:p>
        </w:tc>
        <w:tc>
          <w:tcPr>
            <w:tcW w:w="2524" w:type="dxa"/>
            <w:vAlign w:val="center"/>
          </w:tcPr>
          <w:p>
            <w:pPr>
              <w:pStyle w:val="0"/>
              <w:rPr>
                <w:rFonts w:hint="eastAsia" w:asciiTheme="minorEastAsia" w:hAnsiTheme="minorEastAsia"/>
                <w:b w:val="1"/>
                <w:sz w:val="22"/>
              </w:rPr>
            </w:pPr>
          </w:p>
        </w:tc>
      </w:tr>
      <w:tr>
        <w:trPr>
          <w:trHeight w:val="850" w:hRule="atLeast"/>
        </w:trPr>
        <w:tc>
          <w:tcPr>
            <w:tcW w:w="437" w:type="dxa"/>
            <w:vMerge w:val="continue"/>
            <w:shd w:val="clear" w:color="auto" w:themeFill="accent1" w:themeFillTint="66" w:themeFillShade="FF"/>
            <w:vAlign w:val="center"/>
          </w:tcPr>
          <w:p>
            <w:pPr>
              <w:pStyle w:val="0"/>
              <w:rPr>
                <w:rFonts w:hint="default" w:asciiTheme="minorEastAsia" w:hAnsiTheme="minorEastAsia"/>
                <w:sz w:val="22"/>
              </w:rPr>
            </w:pPr>
          </w:p>
        </w:tc>
        <w:tc>
          <w:tcPr>
            <w:tcW w:w="5546" w:type="dxa"/>
            <w:gridSpan w:val="2"/>
            <w:vAlign w:val="center"/>
          </w:tcPr>
          <w:p>
            <w:pPr>
              <w:pStyle w:val="0"/>
              <w:rPr>
                <w:rFonts w:hint="eastAsia" w:asciiTheme="minorEastAsia" w:hAnsiTheme="minorEastAsia"/>
                <w:sz w:val="22"/>
              </w:rPr>
            </w:pPr>
            <w:r>
              <w:rPr>
                <w:rFonts w:hint="eastAsia" w:asciiTheme="minorEastAsia" w:hAnsiTheme="minorEastAsia"/>
                <w:sz w:val="22"/>
              </w:rPr>
              <w:t>・予定している付加サービス</w:t>
            </w:r>
          </w:p>
        </w:tc>
        <w:tc>
          <w:tcPr>
            <w:tcW w:w="1127" w:type="dxa"/>
            <w:gridSpan w:val="2"/>
            <w:vAlign w:val="center"/>
          </w:tcPr>
          <w:p>
            <w:pPr>
              <w:pStyle w:val="0"/>
              <w:rPr>
                <w:rFonts w:hint="eastAsia" w:asciiTheme="minorEastAsia" w:hAnsiTheme="minorEastAsia"/>
                <w:b w:val="1"/>
                <w:sz w:val="22"/>
              </w:rPr>
            </w:pPr>
          </w:p>
        </w:tc>
        <w:tc>
          <w:tcPr>
            <w:tcW w:w="2524" w:type="dxa"/>
            <w:vAlign w:val="center"/>
          </w:tcPr>
          <w:p>
            <w:pPr>
              <w:pStyle w:val="0"/>
              <w:rPr>
                <w:rFonts w:hint="eastAsia" w:asciiTheme="minorEastAsia" w:hAnsiTheme="minorEastAsia"/>
                <w:b w:val="1"/>
                <w:sz w:val="22"/>
              </w:rPr>
            </w:pPr>
          </w:p>
        </w:tc>
      </w:tr>
      <w:tr>
        <w:trPr>
          <w:trHeight w:val="125" w:hRule="atLeast"/>
        </w:trPr>
        <w:tc>
          <w:tcPr>
            <w:tcW w:w="437" w:type="dxa"/>
            <w:vMerge w:val="continue"/>
            <w:shd w:val="clear" w:color="auto" w:themeFill="accent1" w:themeFillTint="66" w:themeFillShade="FF"/>
            <w:vAlign w:val="center"/>
          </w:tcPr>
          <w:p>
            <w:pPr>
              <w:pStyle w:val="0"/>
              <w:rPr>
                <w:rFonts w:hint="default" w:asciiTheme="minorEastAsia" w:hAnsiTheme="minorEastAsia"/>
                <w:sz w:val="22"/>
              </w:rPr>
            </w:pPr>
          </w:p>
        </w:tc>
        <w:tc>
          <w:tcPr>
            <w:tcW w:w="9197" w:type="dxa"/>
            <w:gridSpan w:val="5"/>
            <w:vAlign w:val="center"/>
          </w:tcPr>
          <w:p>
            <w:pPr>
              <w:pStyle w:val="0"/>
              <w:rPr>
                <w:rFonts w:hint="eastAsia" w:asciiTheme="minorEastAsia" w:hAnsiTheme="minorEastAsia"/>
                <w:b w:val="1"/>
                <w:sz w:val="22"/>
              </w:rPr>
            </w:pPr>
            <w:r>
              <w:rPr>
                <w:rFonts w:hint="eastAsia" w:asciiTheme="minorEastAsia" w:hAnsiTheme="minorEastAsia"/>
                <w:b w:val="1"/>
                <w:sz w:val="22"/>
              </w:rPr>
              <w:t>エ　レイアウト等</w:t>
            </w:r>
          </w:p>
        </w:tc>
      </w:tr>
      <w:tr>
        <w:trPr>
          <w:trHeight w:val="850" w:hRule="atLeast"/>
        </w:trPr>
        <w:tc>
          <w:tcPr>
            <w:tcW w:w="437" w:type="dxa"/>
            <w:vMerge w:val="continue"/>
            <w:shd w:val="clear" w:color="auto" w:themeFill="accent1" w:themeFillTint="66" w:themeFillShade="FF"/>
            <w:vAlign w:val="center"/>
          </w:tcPr>
          <w:p>
            <w:pPr>
              <w:pStyle w:val="0"/>
              <w:rPr>
                <w:rFonts w:hint="default" w:asciiTheme="minorEastAsia" w:hAnsiTheme="minorEastAsia"/>
                <w:sz w:val="22"/>
              </w:rPr>
            </w:pPr>
          </w:p>
        </w:tc>
        <w:tc>
          <w:tcPr>
            <w:tcW w:w="5546" w:type="dxa"/>
            <w:gridSpan w:val="2"/>
            <w:vAlign w:val="center"/>
          </w:tcPr>
          <w:p>
            <w:pPr>
              <w:pStyle w:val="0"/>
              <w:rPr>
                <w:rFonts w:hint="default" w:asciiTheme="minorEastAsia" w:hAnsiTheme="minorEastAsia"/>
                <w:sz w:val="22"/>
              </w:rPr>
            </w:pPr>
            <w:r>
              <w:rPr>
                <w:rFonts w:hint="eastAsia" w:asciiTheme="minorEastAsia" w:hAnsiTheme="minorEastAsia"/>
                <w:sz w:val="22"/>
              </w:rPr>
              <w:t>・予定している店舗レイアウト、主な商品等の陳列場</w:t>
            </w:r>
          </w:p>
          <w:p>
            <w:pPr>
              <w:pStyle w:val="0"/>
              <w:rPr>
                <w:rFonts w:hint="eastAsia" w:asciiTheme="minorEastAsia" w:hAnsiTheme="minorEastAsia"/>
                <w:sz w:val="22"/>
              </w:rPr>
            </w:pPr>
            <w:r>
              <w:rPr>
                <w:rFonts w:hint="eastAsia" w:asciiTheme="minorEastAsia" w:hAnsiTheme="minorEastAsia"/>
                <w:sz w:val="22"/>
              </w:rPr>
              <w:t>　所</w:t>
            </w:r>
          </w:p>
        </w:tc>
        <w:tc>
          <w:tcPr>
            <w:tcW w:w="1127" w:type="dxa"/>
            <w:gridSpan w:val="2"/>
            <w:vAlign w:val="center"/>
          </w:tcPr>
          <w:p>
            <w:pPr>
              <w:pStyle w:val="0"/>
              <w:rPr>
                <w:rFonts w:hint="eastAsia" w:asciiTheme="minorEastAsia" w:hAnsiTheme="minorEastAsia"/>
                <w:b w:val="1"/>
                <w:sz w:val="22"/>
              </w:rPr>
            </w:pPr>
          </w:p>
        </w:tc>
        <w:tc>
          <w:tcPr>
            <w:tcW w:w="2524" w:type="dxa"/>
            <w:vAlign w:val="center"/>
          </w:tcPr>
          <w:p>
            <w:pPr>
              <w:pStyle w:val="0"/>
              <w:rPr>
                <w:rFonts w:hint="eastAsia" w:asciiTheme="minorEastAsia" w:hAnsiTheme="minorEastAsia"/>
                <w:b w:val="1"/>
                <w:sz w:val="22"/>
              </w:rPr>
            </w:pPr>
          </w:p>
        </w:tc>
      </w:tr>
      <w:tr>
        <w:trPr>
          <w:trHeight w:val="567" w:hRule="atLeast"/>
        </w:trPr>
        <w:tc>
          <w:tcPr>
            <w:tcW w:w="437" w:type="dxa"/>
            <w:vMerge w:val="restart"/>
            <w:shd w:val="clear" w:color="auto" w:fill="92D050"/>
            <w:vAlign w:val="center"/>
          </w:tcPr>
          <w:p>
            <w:pPr>
              <w:pStyle w:val="0"/>
              <w:jc w:val="center"/>
              <w:rPr>
                <w:rFonts w:hint="default" w:asciiTheme="minorEastAsia" w:hAnsiTheme="minorEastAsia"/>
                <w:sz w:val="22"/>
              </w:rPr>
            </w:pPr>
          </w:p>
          <w:p>
            <w:pPr>
              <w:pStyle w:val="0"/>
              <w:jc w:val="center"/>
              <w:rPr>
                <w:rFonts w:hint="default" w:asciiTheme="minorEastAsia" w:hAnsiTheme="minorEastAsia"/>
                <w:b w:val="1"/>
                <w:sz w:val="22"/>
              </w:rPr>
            </w:pPr>
            <w:r>
              <w:rPr>
                <w:rFonts w:hint="eastAsia" w:asciiTheme="minorEastAsia" w:hAnsiTheme="minorEastAsia"/>
                <w:b w:val="1"/>
                <w:sz w:val="22"/>
              </w:rPr>
              <w:t>提</w:t>
            </w:r>
          </w:p>
          <w:p>
            <w:pPr>
              <w:pStyle w:val="0"/>
              <w:jc w:val="center"/>
              <w:rPr>
                <w:rFonts w:hint="default" w:asciiTheme="minorEastAsia" w:hAnsiTheme="minorEastAsia"/>
                <w:b w:val="1"/>
              </w:rPr>
            </w:pPr>
            <w:r>
              <w:rPr>
                <w:rFonts w:hint="eastAsia" w:asciiTheme="minorEastAsia" w:hAnsiTheme="minorEastAsia"/>
                <w:b w:val="1"/>
              </w:rPr>
              <w:t>案</w:t>
            </w:r>
          </w:p>
          <w:p>
            <w:pPr>
              <w:pStyle w:val="0"/>
              <w:jc w:val="center"/>
              <w:rPr>
                <w:rFonts w:hint="default" w:asciiTheme="minorEastAsia" w:hAnsiTheme="minorEastAsia"/>
                <w:b w:val="1"/>
              </w:rPr>
            </w:pPr>
            <w:r>
              <w:rPr>
                <w:rFonts w:hint="eastAsia" w:asciiTheme="minorEastAsia" w:hAnsiTheme="minorEastAsia"/>
                <w:b w:val="1"/>
              </w:rPr>
              <w:t>項</w:t>
            </w:r>
          </w:p>
          <w:p>
            <w:pPr>
              <w:pStyle w:val="0"/>
              <w:jc w:val="center"/>
              <w:rPr>
                <w:rFonts w:hint="default" w:asciiTheme="minorEastAsia" w:hAnsiTheme="minorEastAsia"/>
              </w:rPr>
            </w:pPr>
            <w:r>
              <w:rPr>
                <w:rFonts w:hint="eastAsia" w:asciiTheme="minorEastAsia" w:hAnsiTheme="minorEastAsia"/>
                <w:b w:val="1"/>
              </w:rPr>
              <w:t>目</w:t>
            </w:r>
          </w:p>
        </w:tc>
        <w:tc>
          <w:tcPr>
            <w:tcW w:w="9197" w:type="dxa"/>
            <w:gridSpan w:val="5"/>
            <w:shd w:val="clear" w:color="auto" w:fill="92D050"/>
            <w:vAlign w:val="center"/>
          </w:tcPr>
          <w:p>
            <w:pPr>
              <w:pStyle w:val="0"/>
              <w:jc w:val="center"/>
              <w:rPr>
                <w:rFonts w:hint="default" w:asciiTheme="minorEastAsia" w:hAnsiTheme="minorEastAsia"/>
                <w:b w:val="1"/>
                <w:sz w:val="22"/>
              </w:rPr>
            </w:pPr>
            <w:r>
              <w:rPr>
                <w:rFonts w:hint="eastAsia" w:asciiTheme="minorEastAsia" w:hAnsiTheme="minorEastAsia"/>
                <w:b w:val="1"/>
                <w:sz w:val="22"/>
              </w:rPr>
              <w:t>その他追加提案</w:t>
            </w:r>
          </w:p>
        </w:tc>
      </w:tr>
      <w:tr>
        <w:trPr>
          <w:trHeight w:val="850" w:hRule="atLeast"/>
        </w:trPr>
        <w:tc>
          <w:tcPr>
            <w:tcW w:w="437" w:type="dxa"/>
            <w:vMerge w:val="continue"/>
            <w:shd w:val="clear" w:color="auto" w:fill="92D050"/>
            <w:vAlign w:val="center"/>
          </w:tcPr>
          <w:p>
            <w:pPr>
              <w:pStyle w:val="0"/>
              <w:rPr>
                <w:rFonts w:hint="default" w:asciiTheme="minorEastAsia" w:hAnsiTheme="minorEastAsia"/>
                <w:sz w:val="22"/>
              </w:rPr>
            </w:pPr>
          </w:p>
        </w:tc>
        <w:tc>
          <w:tcPr>
            <w:tcW w:w="5534" w:type="dxa"/>
            <w:shd w:val="clear" w:color="auto" w:fill="auto"/>
            <w:vAlign w:val="center"/>
          </w:tcPr>
          <w:p>
            <w:pPr>
              <w:pStyle w:val="0"/>
              <w:rPr>
                <w:rFonts w:hint="default" w:asciiTheme="minorEastAsia" w:hAnsiTheme="minorEastAsia"/>
                <w:sz w:val="22"/>
              </w:rPr>
            </w:pPr>
            <w:r>
              <w:rPr>
                <w:rFonts w:hint="eastAsia" w:asciiTheme="minorEastAsia" w:hAnsiTheme="minorEastAsia"/>
                <w:sz w:val="22"/>
              </w:rPr>
              <w:t>1</w:t>
            </w:r>
          </w:p>
        </w:tc>
        <w:tc>
          <w:tcPr>
            <w:tcW w:w="1110" w:type="dxa"/>
            <w:gridSpan w:val="2"/>
            <w:vAlign w:val="center"/>
          </w:tcPr>
          <w:p>
            <w:pPr>
              <w:pStyle w:val="0"/>
              <w:rPr>
                <w:rFonts w:hint="default" w:asciiTheme="minorEastAsia" w:hAnsiTheme="minorEastAsia"/>
                <w:color w:val="FF0000"/>
                <w:sz w:val="22"/>
              </w:rPr>
            </w:pPr>
          </w:p>
        </w:tc>
        <w:tc>
          <w:tcPr>
            <w:tcW w:w="2553" w:type="dxa"/>
            <w:gridSpan w:val="2"/>
            <w:vAlign w:val="center"/>
          </w:tcPr>
          <w:p>
            <w:pPr>
              <w:pStyle w:val="0"/>
              <w:rPr>
                <w:rFonts w:hint="default" w:asciiTheme="minorEastAsia" w:hAnsiTheme="minorEastAsia"/>
                <w:sz w:val="22"/>
              </w:rPr>
            </w:pPr>
          </w:p>
        </w:tc>
      </w:tr>
      <w:tr>
        <w:trPr>
          <w:trHeight w:val="850" w:hRule="atLeast"/>
        </w:trPr>
        <w:tc>
          <w:tcPr>
            <w:tcW w:w="437" w:type="dxa"/>
            <w:vMerge w:val="continue"/>
            <w:shd w:val="clear" w:color="auto" w:fill="92D050"/>
            <w:vAlign w:val="center"/>
          </w:tcPr>
          <w:p>
            <w:pPr>
              <w:pStyle w:val="0"/>
              <w:rPr>
                <w:rFonts w:hint="default" w:asciiTheme="minorEastAsia" w:hAnsiTheme="minorEastAsia"/>
                <w:sz w:val="22"/>
              </w:rPr>
            </w:pPr>
          </w:p>
        </w:tc>
        <w:tc>
          <w:tcPr>
            <w:tcW w:w="5534" w:type="dxa"/>
            <w:shd w:val="clear" w:color="auto" w:fill="auto"/>
            <w:vAlign w:val="center"/>
          </w:tcPr>
          <w:p>
            <w:pPr>
              <w:pStyle w:val="0"/>
              <w:rPr>
                <w:rFonts w:hint="default" w:asciiTheme="minorEastAsia" w:hAnsiTheme="minorEastAsia"/>
                <w:sz w:val="22"/>
              </w:rPr>
            </w:pPr>
            <w:r>
              <w:rPr>
                <w:rFonts w:hint="eastAsia" w:asciiTheme="minorEastAsia" w:hAnsiTheme="minorEastAsia"/>
                <w:sz w:val="22"/>
              </w:rPr>
              <w:t>2</w:t>
            </w:r>
          </w:p>
        </w:tc>
        <w:tc>
          <w:tcPr>
            <w:tcW w:w="1110" w:type="dxa"/>
            <w:gridSpan w:val="2"/>
            <w:vAlign w:val="center"/>
          </w:tcPr>
          <w:p>
            <w:pPr>
              <w:pStyle w:val="0"/>
              <w:rPr>
                <w:rFonts w:hint="default" w:asciiTheme="minorEastAsia" w:hAnsiTheme="minorEastAsia"/>
                <w:sz w:val="22"/>
              </w:rPr>
            </w:pPr>
          </w:p>
        </w:tc>
        <w:tc>
          <w:tcPr>
            <w:tcW w:w="2553" w:type="dxa"/>
            <w:gridSpan w:val="2"/>
            <w:vAlign w:val="center"/>
          </w:tcPr>
          <w:p>
            <w:pPr>
              <w:pStyle w:val="0"/>
              <w:rPr>
                <w:rFonts w:hint="default" w:asciiTheme="minorEastAsia" w:hAnsiTheme="minorEastAsia"/>
                <w:sz w:val="22"/>
              </w:rPr>
            </w:pPr>
          </w:p>
        </w:tc>
      </w:tr>
      <w:tr>
        <w:trPr>
          <w:trHeight w:val="850" w:hRule="atLeast"/>
        </w:trPr>
        <w:tc>
          <w:tcPr>
            <w:tcW w:w="437" w:type="dxa"/>
            <w:vMerge w:val="continue"/>
            <w:shd w:val="clear" w:color="auto" w:fill="92D050"/>
            <w:vAlign w:val="center"/>
          </w:tcPr>
          <w:p>
            <w:pPr>
              <w:pStyle w:val="0"/>
              <w:rPr>
                <w:rFonts w:hint="default" w:asciiTheme="minorEastAsia" w:hAnsiTheme="minorEastAsia"/>
                <w:sz w:val="22"/>
              </w:rPr>
            </w:pPr>
          </w:p>
        </w:tc>
        <w:tc>
          <w:tcPr>
            <w:tcW w:w="5534" w:type="dxa"/>
            <w:shd w:val="clear" w:color="auto" w:fill="auto"/>
            <w:vAlign w:val="center"/>
          </w:tcPr>
          <w:p>
            <w:pPr>
              <w:pStyle w:val="0"/>
              <w:rPr>
                <w:rFonts w:hint="default" w:asciiTheme="minorEastAsia" w:hAnsiTheme="minorEastAsia"/>
                <w:sz w:val="22"/>
              </w:rPr>
            </w:pPr>
            <w:r>
              <w:rPr>
                <w:rFonts w:hint="eastAsia" w:asciiTheme="minorEastAsia" w:hAnsiTheme="minorEastAsia"/>
                <w:sz w:val="22"/>
              </w:rPr>
              <w:t>3</w:t>
            </w:r>
          </w:p>
        </w:tc>
        <w:tc>
          <w:tcPr>
            <w:tcW w:w="1110" w:type="dxa"/>
            <w:gridSpan w:val="2"/>
            <w:vAlign w:val="center"/>
          </w:tcPr>
          <w:p>
            <w:pPr>
              <w:pStyle w:val="0"/>
              <w:rPr>
                <w:rFonts w:hint="default" w:asciiTheme="minorEastAsia" w:hAnsiTheme="minorEastAsia"/>
                <w:sz w:val="22"/>
              </w:rPr>
            </w:pPr>
          </w:p>
        </w:tc>
        <w:tc>
          <w:tcPr>
            <w:tcW w:w="2553" w:type="dxa"/>
            <w:gridSpan w:val="2"/>
            <w:vAlign w:val="center"/>
          </w:tcPr>
          <w:p>
            <w:pPr>
              <w:pStyle w:val="0"/>
              <w:rPr>
                <w:rFonts w:hint="default" w:asciiTheme="minorEastAsia" w:hAnsiTheme="minorEastAsia"/>
                <w:sz w:val="22"/>
              </w:rPr>
            </w:pPr>
          </w:p>
        </w:tc>
      </w:tr>
    </w:tbl>
    <w:p>
      <w:pPr>
        <w:pStyle w:val="0"/>
        <w:ind w:left="-567" w:leftChars="-270"/>
        <w:rPr>
          <w:rFonts w:hint="default" w:asciiTheme="minorEastAsia" w:hAnsiTheme="minorEastAsia"/>
        </w:rPr>
      </w:pPr>
      <w:r>
        <w:rPr>
          <w:rFonts w:hint="eastAsia" w:asciiTheme="minorEastAsia" w:hAnsiTheme="minorEastAsia"/>
        </w:rPr>
        <w:t>●上記は、仕様書に記載している条件を満たしたうえでの企画提案であることにご注意ください。</w:t>
      </w:r>
    </w:p>
    <w:p>
      <w:pPr>
        <w:pStyle w:val="0"/>
        <w:ind w:left="-363" w:leftChars="-273" w:hanging="210" w:hangingChars="100"/>
        <w:rPr>
          <w:rFonts w:hint="default" w:asciiTheme="minorEastAsia" w:hAnsiTheme="minorEastAsia"/>
        </w:rPr>
      </w:pPr>
      <w:r>
        <w:rPr>
          <w:rFonts w:hint="eastAsia" w:asciiTheme="minorEastAsia" w:hAnsiTheme="minorEastAsia"/>
        </w:rPr>
        <w:t>●追加提案項目が</w:t>
      </w:r>
      <w:r>
        <w:rPr>
          <w:rFonts w:hint="eastAsia" w:asciiTheme="minorEastAsia" w:hAnsiTheme="minorEastAsia"/>
        </w:rPr>
        <w:t>3</w:t>
      </w:r>
      <w:r>
        <w:rPr>
          <w:rFonts w:hint="eastAsia" w:asciiTheme="minorEastAsia" w:hAnsiTheme="minorEastAsia"/>
        </w:rPr>
        <w:t>つ以上ある場合は、適宜「提案項目」欄を増やしてください。</w:t>
      </w:r>
    </w:p>
    <w:p>
      <w:pPr>
        <w:pStyle w:val="0"/>
        <w:jc w:val="left"/>
        <w:rPr>
          <w:rFonts w:hint="default" w:asciiTheme="minorEastAsia" w:hAnsiTheme="minorEastAsia"/>
        </w:rPr>
      </w:pPr>
      <w:bookmarkStart w:id="0" w:name="_GoBack"/>
      <w:bookmarkEnd w:id="0"/>
    </w:p>
    <w:sectPr>
      <w:headerReference r:id="rId5" w:type="default"/>
      <w:pgSz w:w="11906" w:h="16838"/>
      <w:pgMar w:top="1418" w:right="1701" w:bottom="993"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w:panose1 w:val="00000000000000000000"/>
    <w:charset w:val="80"/>
    <w:family w:val="roman"/>
    <w:notTrueType/>
    <w:pitch w:val="fixed"/>
    <w:sig w:usb0="00000000" w:usb1="00000000" w:usb2="00000000" w:usb3="00000000" w:csb0="00000200" w:csb1="00000000"/>
  </w:font>
  <w:font w:name="ＭＳ明朝">
    <w:panose1 w:val="00000000000000000000"/>
    <w:charset w:val="80"/>
    <w:family w:val="roman"/>
    <w:notTrueType/>
    <w:pitch w:val="fixed"/>
    <w:sig w:usb0="00000000" w:usb1="00000000" w:usb2="00000000" w:usb3="00000000" w:csb0="00000200" w:csb1="00000000"/>
  </w:font>
  <w:font w:name="ＭＳ">
    <w:panose1 w:val="00000000000000000000"/>
    <w:charset w:val="80"/>
    <w:family w:val="swiss"/>
    <w:notTrueType/>
    <w:pitch w:val="fixed"/>
    <w:sig w:usb0="00000000" w:usb1="00000000" w:usb2="00000000" w:usb3="00000000" w:csb0="00000200" w:csb1="00000000"/>
  </w:font>
  <w:font w:name="ＭＳ Ｐ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r>
      <w:rPr>
        <w:rFonts w:hint="default"/>
      </w:rPr>
      <w:ptab w:alignment="center" w:relativeTo="margin" w:leader="none"/>
    </w:r>
    <w:r>
      <w:rPr>
        <w:rFonts w:hint="default"/>
      </w:rPr>
      <w:ptab w:alignment="right" w:relativeTo="margin" w:leader="none"/>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Note Heading"/>
    <w:basedOn w:val="0"/>
    <w:next w:val="0"/>
    <w:link w:val="22"/>
    <w:uiPriority w:val="0"/>
    <w:pPr>
      <w:jc w:val="center"/>
    </w:pPr>
  </w:style>
  <w:style w:type="character" w:styleId="22" w:customStyle="1">
    <w:name w:val="記 (文字)"/>
    <w:basedOn w:val="10"/>
    <w:next w:val="22"/>
    <w:link w:val="21"/>
    <w:uiPriority w:val="0"/>
  </w:style>
  <w:style w:type="paragraph" w:styleId="23">
    <w:name w:val="Closing"/>
    <w:basedOn w:val="0"/>
    <w:next w:val="23"/>
    <w:link w:val="24"/>
    <w:uiPriority w:val="0"/>
    <w:pPr>
      <w:jc w:val="right"/>
    </w:pPr>
  </w:style>
  <w:style w:type="character" w:styleId="24" w:customStyle="1">
    <w:name w:val="結語 (文字)"/>
    <w:basedOn w:val="10"/>
    <w:next w:val="24"/>
    <w:link w:val="23"/>
    <w:uiPriority w:val="0"/>
  </w:style>
  <w:style w:type="paragraph" w:styleId="25">
    <w:name w:val="Title"/>
    <w:basedOn w:val="0"/>
    <w:next w:val="0"/>
    <w:link w:val="26"/>
    <w:uiPriority w:val="0"/>
    <w:qFormat/>
    <w:pPr>
      <w:spacing w:before="240" w:beforeLines="0" w:beforeAutospacing="0" w:after="120" w:afterLines="0" w:afterAutospacing="0"/>
      <w:jc w:val="center"/>
      <w:outlineLvl w:val="0"/>
    </w:pPr>
    <w:rPr>
      <w:rFonts w:eastAsia="ＭＳ ゴシック" w:asciiTheme="majorHAnsi" w:hAnsiTheme="majorHAnsi"/>
      <w:sz w:val="32"/>
    </w:rPr>
  </w:style>
  <w:style w:type="character" w:styleId="26" w:customStyle="1">
    <w:name w:val="表題 (文字)"/>
    <w:basedOn w:val="10"/>
    <w:next w:val="26"/>
    <w:link w:val="25"/>
    <w:uiPriority w:val="0"/>
    <w:rPr>
      <w:rFonts w:eastAsia="ＭＳ ゴシック" w:asciiTheme="majorHAnsi" w:hAnsiTheme="majorHAnsi"/>
      <w:sz w:val="32"/>
    </w:rPr>
  </w:style>
  <w:style w:type="paragraph" w:styleId="27" w:customStyle="1">
    <w:name w:val="Default"/>
    <w:next w:val="27"/>
    <w:link w:val="0"/>
    <w:uiPriority w:val="0"/>
    <w:pPr>
      <w:widowControl w:val="0"/>
      <w:autoSpaceDE w:val="0"/>
      <w:autoSpaceDN w:val="0"/>
      <w:adjustRightInd w:val="0"/>
    </w:pPr>
    <w:rPr>
      <w:rFonts w:ascii="ＭＳ....." w:hAnsi="ＭＳ....." w:eastAsia="ＭＳ....."/>
      <w:color w:val="000000"/>
      <w:kern w:val="0"/>
      <w:sz w:val="24"/>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82</TotalTime>
  <Pages>10</Pages>
  <Words>25</Words>
  <Characters>2746</Characters>
  <Application>JUST Note</Application>
  <Lines>4490</Lines>
  <Paragraphs>255</Paragraphs>
  <CharactersWithSpaces>3804</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武藤 裕人</dc:creator>
  <cp:lastModifiedBy>吉田　美穂</cp:lastModifiedBy>
  <cp:lastPrinted>2025-01-21T05:42:00Z</cp:lastPrinted>
  <dcterms:created xsi:type="dcterms:W3CDTF">2025-01-21T04:11:00Z</dcterms:created>
  <dcterms:modified xsi:type="dcterms:W3CDTF">2025-01-23T04:33:45Z</dcterms:modified>
  <cp:revision>8</cp:revision>
</cp:coreProperties>
</file>