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autoSpaceDE w:val="0"/>
        <w:autoSpaceDN w:val="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号</w:t>
      </w:r>
      <w:r>
        <w:rPr>
          <w:rFonts w:hint="default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default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条関係</w:t>
      </w:r>
      <w:r>
        <w:rPr>
          <w:rFonts w:hint="default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widowControl w:val="0"/>
        <w:wordWrap w:val="0"/>
        <w:autoSpaceDE w:val="0"/>
        <w:autoSpaceDN w:val="0"/>
        <w:spacing w:before="120" w:beforeLines="0" w:before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補助事業等実績報告書</w:t>
      </w:r>
    </w:p>
    <w:p>
      <w:pPr>
        <w:pStyle w:val="0"/>
        <w:widowControl w:val="0"/>
        <w:ind w:left="6720" w:right="210" w:hanging="6720" w:hangingChars="3200"/>
        <w:jc w:val="right"/>
        <w:rPr>
          <w:rFonts w:hint="default" w:ascii="HG丸ｺﾞｼｯｸM-PRO" w:hAnsi="HG丸ｺﾞｼｯｸM-PRO" w:eastAsia="PMingLiU"/>
          <w:sz w:val="22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widowControl w:val="0"/>
        <w:ind w:left="6720" w:right="210" w:hanging="6720" w:hangingChars="3200"/>
        <w:rPr>
          <w:rFonts w:hint="default" w:ascii="Century" w:hAnsi="Century" w:eastAsia="ＭＳ 明朝"/>
        </w:rPr>
      </w:pPr>
    </w:p>
    <w:p>
      <w:pPr>
        <w:pStyle w:val="0"/>
        <w:widowControl w:val="0"/>
        <w:ind w:left="6720" w:right="210" w:hanging="6720" w:hangingChars="3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Century" w:hAnsi="Century" w:eastAsia="ＭＳ 明朝"/>
        </w:rPr>
        <w:t>（あて先）松江市長　　　　　　　　　　　　　　　　住　　　　　所　</w:t>
      </w:r>
    </w:p>
    <w:p>
      <w:pPr>
        <w:pStyle w:val="0"/>
        <w:widowControl w:val="0"/>
        <w:ind w:left="105"/>
        <w:rPr>
          <w:rFonts w:hint="default" w:ascii="Century" w:hAnsi="Century" w:eastAsia="PMingLiU"/>
        </w:rPr>
      </w:pPr>
      <w:r>
        <w:rPr>
          <w:rFonts w:hint="eastAsia" w:ascii="Century" w:hAnsi="Century" w:eastAsia="ＭＳ 明朝"/>
        </w:rPr>
        <w:t>　　　　　　　　　　　　　</w:t>
      </w:r>
      <w:r>
        <w:rPr>
          <w:rFonts w:hint="eastAsia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　　　　　補助事業者　氏名又は団体名　</w:t>
      </w:r>
    </w:p>
    <w:p>
      <w:pPr>
        <w:pStyle w:val="0"/>
        <w:widowControl w:val="0"/>
        <w:ind w:left="105"/>
        <w:rPr>
          <w:rFonts w:hint="default" w:ascii="Century" w:hAnsi="Century" w:eastAsia="PMingLiU"/>
        </w:rPr>
      </w:pPr>
      <w:r>
        <w:rPr>
          <w:rFonts w:hint="eastAsia" w:ascii="Century" w:hAnsi="Century" w:eastAsia="ＭＳ 明朝"/>
        </w:rPr>
        <w:t>　　　　　　　　　　　　　　　　　　　　　　　　</w:t>
      </w:r>
      <w:r>
        <w:rPr>
          <w:rFonts w:hint="eastAsia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及び代表者氏名　</w:t>
      </w:r>
    </w:p>
    <w:p>
      <w:pPr>
        <w:pStyle w:val="0"/>
        <w:widowControl w:val="0"/>
        <w:wordWrap w:val="0"/>
        <w:autoSpaceDE w:val="0"/>
        <w:autoSpaceDN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widowControl w:val="0"/>
        <w:wordWrap w:val="0"/>
        <w:autoSpaceDE w:val="0"/>
        <w:autoSpaceDN w:val="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松江市補助金等交付規則第</w:t>
      </w:r>
      <w:r>
        <w:rPr>
          <w:rFonts w:hint="default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条の規定により、下記のとおり報告します</w:t>
      </w:r>
    </w:p>
    <w:p>
      <w:pPr>
        <w:pStyle w:val="0"/>
        <w:widowControl w:val="0"/>
        <w:wordWrap w:val="0"/>
        <w:autoSpaceDE w:val="0"/>
        <w:autoSpaceDN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widowControl w:val="0"/>
        <w:wordWrap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1"/>
        <w:tblW w:w="96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840"/>
        <w:gridCol w:w="1674"/>
        <w:gridCol w:w="2126"/>
        <w:gridCol w:w="2835"/>
      </w:tblGrid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指令年月日</w:t>
            </w:r>
          </w:p>
        </w:tc>
        <w:tc>
          <w:tcPr>
            <w:tcW w:w="25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　日</w:t>
            </w:r>
          </w:p>
        </w:tc>
        <w:tc>
          <w:tcPr>
            <w:tcW w:w="21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指令番号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　鹿　地　第　　　号</w:t>
            </w:r>
          </w:p>
        </w:tc>
      </w:tr>
      <w:tr>
        <w:trPr>
          <w:trHeight w:val="847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補助年度</w:t>
            </w:r>
          </w:p>
        </w:tc>
        <w:tc>
          <w:tcPr>
            <w:tcW w:w="25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25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21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="-44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補助金等の名称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0"/>
              <w:ind w:right="113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Century" w:hAnsi="Century" w:eastAsia="ＭＳ 明朝"/>
              </w:rPr>
              <w:t>松江市鹿島地域コミュニティ支援事業補助金</w:t>
            </w:r>
          </w:p>
        </w:tc>
      </w:tr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補助事業等の名称</w:t>
            </w:r>
          </w:p>
        </w:tc>
        <w:tc>
          <w:tcPr>
            <w:tcW w:w="7475" w:type="dxa"/>
            <w:gridSpan w:val="4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Century" w:hAnsi="Century" w:eastAsia="ＭＳ 明朝"/>
              </w:rPr>
              <w:t>松江市鹿島地域コミュニティ支援事業</w:t>
            </w:r>
          </w:p>
        </w:tc>
      </w:tr>
      <w:tr>
        <w:trPr>
          <w:trHeight w:val="794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補助事業等の施</w:t>
            </w:r>
            <w:r>
              <w:rPr>
                <w:rFonts w:hint="eastAsia" w:ascii="ＭＳ 明朝" w:hAnsi="ＭＳ 明朝" w:eastAsia="ＭＳ 明朝"/>
              </w:rPr>
              <w:t>行場所</w:t>
            </w:r>
          </w:p>
        </w:tc>
        <w:tc>
          <w:tcPr>
            <w:tcW w:w="7475" w:type="dxa"/>
            <w:gridSpan w:val="4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794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着手年月日</w:t>
            </w:r>
          </w:p>
        </w:tc>
        <w:tc>
          <w:tcPr>
            <w:tcW w:w="25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1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完了年月日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補助事業等の経費精算額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  <w:spacing w:val="105"/>
              </w:rPr>
              <w:t>補助対象経</w:t>
            </w:r>
            <w:r>
              <w:rPr>
                <w:rFonts w:hint="eastAsia" w:ascii="ＭＳ 明朝" w:hAnsi="ＭＳ 明朝" w:eastAsia="ＭＳ 明朝"/>
              </w:rPr>
              <w:t>費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6635" w:type="dxa"/>
            <w:gridSpan w:val="3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補助金等の交付決定額</w:t>
            </w:r>
          </w:p>
        </w:tc>
        <w:tc>
          <w:tcPr>
            <w:tcW w:w="6635" w:type="dxa"/>
            <w:gridSpan w:val="3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補助金等の受領額</w:t>
            </w:r>
          </w:p>
        </w:tc>
        <w:tc>
          <w:tcPr>
            <w:tcW w:w="6635" w:type="dxa"/>
            <w:gridSpan w:val="3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</w:tr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補助事業等の経</w:t>
            </w:r>
            <w:r>
              <w:rPr>
                <w:rFonts w:hint="eastAsia" w:ascii="ＭＳ 明朝" w:hAnsi="ＭＳ 明朝" w:eastAsia="ＭＳ 明朝"/>
              </w:rPr>
              <w:t>過及び内容</w:t>
            </w:r>
          </w:p>
        </w:tc>
        <w:tc>
          <w:tcPr>
            <w:tcW w:w="7475" w:type="dxa"/>
            <w:gridSpan w:val="4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73" w:hRule="exact"/>
        </w:trPr>
        <w:tc>
          <w:tcPr>
            <w:tcW w:w="9680" w:type="dxa"/>
            <w:gridSpan w:val="5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添付書類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default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　事業報告書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default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　収支決算書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　その他市長が必要と認める書類等</w:t>
            </w:r>
          </w:p>
        </w:tc>
      </w:tr>
    </w:tbl>
    <w:p>
      <w:pPr>
        <w:pStyle w:val="0"/>
        <w:widowControl w:val="0"/>
        <w:wordWrap w:val="0"/>
        <w:autoSpaceDE w:val="0"/>
        <w:autoSpaceDN w:val="0"/>
        <w:spacing w:before="120" w:beforeLines="0" w:beforeAutospacing="0"/>
        <w:jc w:val="both"/>
        <w:rPr>
          <w:rFonts w:hint="default" w:ascii="ＭＳ 明朝" w:hAnsi="ＭＳ 明朝" w:eastAsia="ＭＳ 明朝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6</Words>
  <Characters>280</Characters>
  <Application>JUST Note</Application>
  <Lines>43</Lines>
  <Paragraphs>35</Paragraphs>
  <CharactersWithSpaces>395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杉谷　光基</dc:creator>
  <cp:lastModifiedBy>杉谷　光基</cp:lastModifiedBy>
  <dcterms:created xsi:type="dcterms:W3CDTF">2025-01-27T02:44:00Z</dcterms:created>
  <dcterms:modified xsi:type="dcterms:W3CDTF">2026-03-24T05:42:29Z</dcterms:modified>
  <cp:revision>19</cp:revision>
</cp:coreProperties>
</file>