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ascii="BIZ UDPゴシック" w:hAnsi="BIZ UDPゴシック" w:eastAsia="BIZ UDPゴシック"/>
          <w:sz w:val="36"/>
        </w:rPr>
        <w:drawing>
          <wp:anchor distT="0" distB="0" distL="114300" distR="114300" simplePos="0" relativeHeight="24" behindDoc="0" locked="0" layoutInCell="1" hidden="0" allowOverlap="1">
            <wp:simplePos x="0" y="0"/>
            <wp:positionH relativeFrom="margin">
              <wp:posOffset>5251450</wp:posOffset>
            </wp:positionH>
            <wp:positionV relativeFrom="page">
              <wp:posOffset>6531610</wp:posOffset>
            </wp:positionV>
            <wp:extent cx="1819910" cy="1819910"/>
            <wp:effectExtent l="0" t="0" r="0" b="0"/>
            <wp:wrapNone/>
            <wp:docPr id="1026" name="Picture 1" descr="C:\Users\23139\AppData\Local\Microsoft\Windows\INetCache\Content.MSO\A3FF7470.tmp"/>
            <a:graphic xmlns:a="http://schemas.openxmlformats.org/drawingml/2006/main">
              <a:graphicData uri="http://schemas.openxmlformats.org/drawingml/2006/picture">
                <pic:pic xmlns:pic="http://schemas.openxmlformats.org/drawingml/2006/picture">
                  <pic:nvPicPr>
                    <pic:cNvPr id="1026" name="Picture 1" descr="C:\Users\23139\AppData\Local\Microsoft\Windows\INetCache\Content.MSO\A3FF7470.tmp"/>
                    <pic:cNvPicPr>
                      <a:picLocks noChangeAspect="1" noChangeArrowheads="1"/>
                    </pic:cNvPicPr>
                  </pic:nvPicPr>
                  <pic:blipFill>
                    <a:blip r:embed="rId7"/>
                    <a:stretch>
                      <a:fillRect/>
                    </a:stretch>
                  </pic:blipFill>
                  <pic:spPr>
                    <a:xfrm>
                      <a:off x="0" y="0"/>
                      <a:ext cx="1819910" cy="1819910"/>
                    </a:xfrm>
                    <a:prstGeom prst="rect">
                      <a:avLst/>
                    </a:prstGeom>
                    <a:noFill/>
                    <a:ln>
                      <a:noFill/>
                    </a:ln>
                  </pic:spPr>
                </pic:pic>
              </a:graphicData>
            </a:graphic>
          </wp:anchor>
        </w:drawing>
      </w:r>
      <w:r>
        <w:rPr>
          <w:rFonts w:hint="default" w:ascii="BIZ UDPゴシック" w:hAnsi="BIZ UDPゴシック" w:eastAsia="BIZ UDPゴシック"/>
          <w:b w:val="1"/>
          <w:sz w:val="44"/>
        </w:rPr>
        <w:drawing>
          <wp:anchor distT="0" distB="0" distL="114300" distR="114300" simplePos="0" relativeHeight="29" behindDoc="0" locked="0" layoutInCell="1" hidden="0" allowOverlap="1">
            <wp:simplePos x="0" y="0"/>
            <wp:positionH relativeFrom="margin">
              <wp:posOffset>-57150</wp:posOffset>
            </wp:positionH>
            <wp:positionV relativeFrom="page">
              <wp:posOffset>1070610</wp:posOffset>
            </wp:positionV>
            <wp:extent cx="1757045" cy="758190"/>
            <wp:effectExtent l="34290" t="88265" r="34290" b="88265"/>
            <wp:wrapNone/>
            <wp:docPr id="1027" name="Picture 12" descr="C:\Users\23139\AppData\Local\Microsoft\Windows\INetCache\Content.MSO\7C52ABC8.tmp"/>
            <a:graphic xmlns:a="http://schemas.openxmlformats.org/drawingml/2006/main">
              <a:graphicData uri="http://schemas.openxmlformats.org/drawingml/2006/picture">
                <pic:pic xmlns:pic="http://schemas.openxmlformats.org/drawingml/2006/picture">
                  <pic:nvPicPr>
                    <pic:cNvPr id="1027" name="Picture 12" descr="C:\Users\23139\AppData\Local\Microsoft\Windows\INetCache\Content.MSO\7C52ABC8.tmp"/>
                    <pic:cNvPicPr>
                      <a:picLocks noChangeAspect="1" noChangeArrowheads="1"/>
                    </pic:cNvPicPr>
                  </pic:nvPicPr>
                  <pic:blipFill>
                    <a:blip r:embed="rId8"/>
                    <a:stretch>
                      <a:fillRect/>
                    </a:stretch>
                  </pic:blipFill>
                  <pic:spPr>
                    <a:xfrm rot="21245627">
                      <a:off x="0" y="0"/>
                      <a:ext cx="1757045" cy="758190"/>
                    </a:xfrm>
                    <a:prstGeom prst="rect">
                      <a:avLst/>
                    </a:prstGeom>
                    <a:noFill/>
                    <a:ln>
                      <a:noFill/>
                    </a:ln>
                  </pic:spPr>
                </pic:pic>
              </a:graphicData>
            </a:graphic>
          </wp:anchor>
        </w:drawing>
      </w:r>
      <w:r>
        <w:rPr>
          <w:rFonts w:hint="default"/>
        </w:rPr>
        <mc:AlternateContent>
          <mc:Choice Requires="wps">
            <w:drawing>
              <wp:anchor distT="45720" distB="45720" distL="114300" distR="114300" simplePos="0" relativeHeight="2" behindDoc="1" locked="0" layoutInCell="1" hidden="0" allowOverlap="1">
                <wp:simplePos x="0" y="0"/>
                <wp:positionH relativeFrom="column">
                  <wp:posOffset>-188595</wp:posOffset>
                </wp:positionH>
                <wp:positionV relativeFrom="page">
                  <wp:posOffset>1257300</wp:posOffset>
                </wp:positionV>
                <wp:extent cx="7219950" cy="5295900"/>
                <wp:effectExtent l="0" t="0" r="635" b="635"/>
                <wp:wrapSquare wrapText="bothSides"/>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7219950" cy="5295900"/>
                        </a:xfrm>
                        <a:prstGeom prst="rect">
                          <a:avLst/>
                        </a:prstGeom>
                        <a:solidFill>
                          <a:schemeClr val="accent5">
                            <a:lumMod val="20000"/>
                            <a:lumOff val="80000"/>
                          </a:schemeClr>
                        </a:solidFill>
                        <a:ln w="25400">
                          <a:noFill/>
                          <a:miter lim="800000"/>
                          <a:headEnd/>
                          <a:tailEnd/>
                        </a:ln>
                      </wps:spPr>
                      <wps:txbx>
                        <w:txbxContent>
                          <w:p>
                            <w:pPr>
                              <w:pStyle w:val="0"/>
                              <w:jc w:val="center"/>
                              <w:rPr>
                                <w:rFonts w:hint="default" w:ascii="BIZ UDPゴシック" w:hAnsi="BIZ UDPゴシック" w:eastAsia="BIZ UDPゴシック"/>
                                <w:b w:val="1"/>
                                <w:sz w:val="72"/>
                              </w:rPr>
                            </w:pPr>
                            <w:r>
                              <w:rPr>
                                <w:rFonts w:hint="eastAsia" w:ascii="BIZ UDPゴシック" w:hAnsi="BIZ UDPゴシック" w:eastAsia="BIZ UDPゴシック"/>
                                <w:b w:val="1"/>
                                <w:sz w:val="72"/>
                              </w:rPr>
                              <w:t>〈令和</w:t>
                            </w:r>
                            <w:r>
                              <w:rPr>
                                <w:rFonts w:hint="eastAsia" w:ascii="BIZ UDPゴシック" w:hAnsi="BIZ UDPゴシック" w:eastAsia="BIZ UDPゴシック"/>
                                <w:b w:val="1"/>
                                <w:sz w:val="72"/>
                              </w:rPr>
                              <w:t>8</w:t>
                            </w:r>
                            <w:r>
                              <w:rPr>
                                <w:rFonts w:hint="default" w:ascii="BIZ UDPゴシック" w:hAnsi="BIZ UDPゴシック" w:eastAsia="BIZ UDPゴシック"/>
                                <w:b w:val="1"/>
                                <w:sz w:val="72"/>
                              </w:rPr>
                              <w:t>年度</w:t>
                            </w:r>
                            <w:r>
                              <w:rPr>
                                <w:rFonts w:hint="eastAsia" w:ascii="BIZ UDPゴシック" w:hAnsi="BIZ UDPゴシック" w:eastAsia="BIZ UDPゴシック"/>
                                <w:b w:val="1"/>
                                <w:sz w:val="72"/>
                              </w:rPr>
                              <w:t>〉</w:t>
                            </w:r>
                          </w:p>
                          <w:p>
                            <w:pPr>
                              <w:pStyle w:val="0"/>
                              <w:jc w:val="center"/>
                              <w:rPr>
                                <w:rFonts w:hint="default" w:ascii="BIZ UDPゴシック" w:hAnsi="BIZ UDPゴシック" w:eastAsia="BIZ UDPゴシック"/>
                                <w:b w:val="1"/>
                                <w:sz w:val="72"/>
                              </w:rPr>
                            </w:pPr>
                          </w:p>
                          <w:p>
                            <w:pPr>
                              <w:pStyle w:val="0"/>
                              <w:jc w:val="center"/>
                              <w:rPr>
                                <w:rFonts w:hint="default" w:ascii="BIZ UDPゴシック" w:hAnsi="BIZ UDPゴシック" w:eastAsia="BIZ UDPゴシック"/>
                                <w:b w:val="1"/>
                                <w:sz w:val="72"/>
                              </w:rPr>
                            </w:pPr>
                            <w:r>
                              <w:rPr>
                                <w:rFonts w:hint="eastAsia" w:ascii="BIZ UDPゴシック" w:hAnsi="BIZ UDPゴシック" w:eastAsia="BIZ UDPゴシック"/>
                                <w:b w:val="1"/>
                                <w:sz w:val="72"/>
                              </w:rPr>
                              <w:t>松江市</w:t>
                            </w:r>
                            <w:r>
                              <w:rPr>
                                <w:rFonts w:hint="default" w:ascii="BIZ UDPゴシック" w:hAnsi="BIZ UDPゴシック" w:eastAsia="BIZ UDPゴシック"/>
                                <w:b w:val="1"/>
                                <w:sz w:val="72"/>
                              </w:rPr>
                              <w:t>鹿島</w:t>
                            </w:r>
                            <w:r>
                              <w:rPr>
                                <w:rFonts w:hint="eastAsia" w:ascii="BIZ UDPゴシック" w:hAnsi="BIZ UDPゴシック" w:eastAsia="BIZ UDPゴシック"/>
                                <w:b w:val="1"/>
                                <w:sz w:val="72"/>
                              </w:rPr>
                              <w:t>地域</w:t>
                            </w:r>
                            <w:r>
                              <w:rPr>
                                <w:rFonts w:hint="default" w:ascii="BIZ UDPゴシック" w:hAnsi="BIZ UDPゴシック" w:eastAsia="BIZ UDPゴシック"/>
                                <w:b w:val="1"/>
                                <w:sz w:val="72"/>
                              </w:rPr>
                              <w:t>商工・観光</w:t>
                            </w:r>
                          </w:p>
                          <w:p>
                            <w:pPr>
                              <w:pStyle w:val="0"/>
                              <w:jc w:val="center"/>
                              <w:rPr>
                                <w:rFonts w:hint="default" w:ascii="BIZ UDPゴシック" w:hAnsi="BIZ UDPゴシック" w:eastAsia="BIZ UDPゴシック"/>
                                <w:b w:val="1"/>
                                <w:sz w:val="72"/>
                              </w:rPr>
                            </w:pPr>
                          </w:p>
                          <w:p>
                            <w:pPr>
                              <w:pStyle w:val="0"/>
                              <w:jc w:val="center"/>
                              <w:rPr>
                                <w:rFonts w:hint="default" w:ascii="BIZ UDPゴシック" w:hAnsi="BIZ UDPゴシック" w:eastAsia="BIZ UDPゴシック"/>
                                <w:b w:val="1"/>
                                <w:sz w:val="72"/>
                              </w:rPr>
                            </w:pPr>
                            <w:r>
                              <w:rPr>
                                <w:rFonts w:hint="eastAsia" w:ascii="BIZ UDPゴシック" w:hAnsi="BIZ UDPゴシック" w:eastAsia="BIZ UDPゴシック"/>
                                <w:b w:val="1"/>
                                <w:sz w:val="72"/>
                              </w:rPr>
                              <w:t>クリエイティブ</w:t>
                            </w:r>
                            <w:r>
                              <w:rPr>
                                <w:rFonts w:hint="default" w:ascii="BIZ UDPゴシック" w:hAnsi="BIZ UDPゴシック" w:eastAsia="BIZ UDPゴシック"/>
                                <w:b w:val="1"/>
                                <w:sz w:val="72"/>
                              </w:rPr>
                              <w:t>事業補助金</w:t>
                            </w:r>
                          </w:p>
                          <w:p>
                            <w:pPr>
                              <w:pStyle w:val="0"/>
                              <w:jc w:val="center"/>
                              <w:rPr>
                                <w:rFonts w:hint="default" w:ascii="BIZ UDPゴシック" w:hAnsi="BIZ UDPゴシック" w:eastAsia="BIZ UDPゴシック"/>
                                <w:b w:val="1"/>
                                <w:sz w:val="72"/>
                              </w:rPr>
                            </w:pPr>
                          </w:p>
                          <w:p>
                            <w:pPr>
                              <w:pStyle w:val="0"/>
                              <w:jc w:val="center"/>
                              <w:rPr>
                                <w:rFonts w:hint="default" w:ascii="BIZ UDPゴシック" w:hAnsi="BIZ UDPゴシック" w:eastAsia="BIZ UDPゴシック"/>
                                <w:b w:val="1"/>
                                <w:color w:val="5B9BD5" w:themeColor="accent1"/>
                                <w:sz w:val="96"/>
                              </w:rPr>
                            </w:pPr>
                            <w:r>
                              <w:rPr>
                                <w:rFonts w:hint="eastAsia" w:ascii="BIZ UDPゴシック" w:hAnsi="BIZ UDPゴシック" w:eastAsia="BIZ UDPゴシック"/>
                                <w:b w:val="1"/>
                                <w:color w:val="5B9BD5" w:themeColor="accent1"/>
                                <w:sz w:val="96"/>
                              </w:rPr>
                              <w:t>【申請の</w:t>
                            </w:r>
                            <w:r>
                              <w:rPr>
                                <w:rFonts w:hint="default" w:ascii="BIZ UDPゴシック" w:hAnsi="BIZ UDPゴシック" w:eastAsia="BIZ UDPゴシック"/>
                                <w:b w:val="1"/>
                                <w:color w:val="5B9BD5" w:themeColor="accent1"/>
                                <w:sz w:val="96"/>
                              </w:rPr>
                              <w:t>手引き</w:t>
                            </w:r>
                            <w:r>
                              <w:rPr>
                                <w:rFonts w:hint="eastAsia" w:ascii="BIZ UDPゴシック" w:hAnsi="BIZ UDPゴシック" w:eastAsia="BIZ UDPゴシック"/>
                                <w:b w:val="1"/>
                                <w:color w:val="5B9BD5" w:themeColor="accent1"/>
                                <w:sz w:val="96"/>
                              </w:rPr>
                              <w:t>】</w:t>
                            </w:r>
                          </w:p>
                          <w:p>
                            <w:pPr>
                              <w:pStyle w:val="0"/>
                              <w:rPr>
                                <w:rFonts w:hint="default" w:ascii="BIZ UDPゴシック" w:hAnsi="BIZ UDPゴシック" w:eastAsia="BIZ UDPゴシック"/>
                                <w:b w:val="1"/>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page;z-index:-503316478;mso-wrap-distance-left:9pt;width:568.5pt;height:417pt;mso-wrap-mode:square;mso-position-horizontal-relative:text;position:absolute;margin-left:-14.85pt;margin-top:99pt;mso-wrap-distance-bottom:3.6pt;mso-wrap-distance-right:9pt;mso-wrap-distance-top:3.6pt;v-text-anchor:top;" o:spid="_x0000_s1028" o:allowincell="t" o:allowoverlap="t" filled="t" fillcolor="#dae2f3 [664]" stroked="f" strokeweight="2pt" o:spt="202" type="#_x0000_t202">
                <v:fill/>
                <v:stroke miterlimit="8"/>
                <v:textbox style="layout-flow:horizontal;">
                  <w:txbxContent>
                    <w:p>
                      <w:pPr>
                        <w:pStyle w:val="0"/>
                        <w:jc w:val="center"/>
                        <w:rPr>
                          <w:rFonts w:hint="default" w:ascii="BIZ UDPゴシック" w:hAnsi="BIZ UDPゴシック" w:eastAsia="BIZ UDPゴシック"/>
                          <w:b w:val="1"/>
                          <w:sz w:val="72"/>
                        </w:rPr>
                      </w:pPr>
                      <w:r>
                        <w:rPr>
                          <w:rFonts w:hint="eastAsia" w:ascii="BIZ UDPゴシック" w:hAnsi="BIZ UDPゴシック" w:eastAsia="BIZ UDPゴシック"/>
                          <w:b w:val="1"/>
                          <w:sz w:val="72"/>
                        </w:rPr>
                        <w:t>〈令和</w:t>
                      </w:r>
                      <w:r>
                        <w:rPr>
                          <w:rFonts w:hint="eastAsia" w:ascii="BIZ UDPゴシック" w:hAnsi="BIZ UDPゴシック" w:eastAsia="BIZ UDPゴシック"/>
                          <w:b w:val="1"/>
                          <w:sz w:val="72"/>
                        </w:rPr>
                        <w:t>8</w:t>
                      </w:r>
                      <w:r>
                        <w:rPr>
                          <w:rFonts w:hint="default" w:ascii="BIZ UDPゴシック" w:hAnsi="BIZ UDPゴシック" w:eastAsia="BIZ UDPゴシック"/>
                          <w:b w:val="1"/>
                          <w:sz w:val="72"/>
                        </w:rPr>
                        <w:t>年度</w:t>
                      </w:r>
                      <w:r>
                        <w:rPr>
                          <w:rFonts w:hint="eastAsia" w:ascii="BIZ UDPゴシック" w:hAnsi="BIZ UDPゴシック" w:eastAsia="BIZ UDPゴシック"/>
                          <w:b w:val="1"/>
                          <w:sz w:val="72"/>
                        </w:rPr>
                        <w:t>〉</w:t>
                      </w:r>
                    </w:p>
                    <w:p>
                      <w:pPr>
                        <w:pStyle w:val="0"/>
                        <w:jc w:val="center"/>
                        <w:rPr>
                          <w:rFonts w:hint="default" w:ascii="BIZ UDPゴシック" w:hAnsi="BIZ UDPゴシック" w:eastAsia="BIZ UDPゴシック"/>
                          <w:b w:val="1"/>
                          <w:sz w:val="72"/>
                        </w:rPr>
                      </w:pPr>
                    </w:p>
                    <w:p>
                      <w:pPr>
                        <w:pStyle w:val="0"/>
                        <w:jc w:val="center"/>
                        <w:rPr>
                          <w:rFonts w:hint="default" w:ascii="BIZ UDPゴシック" w:hAnsi="BIZ UDPゴシック" w:eastAsia="BIZ UDPゴシック"/>
                          <w:b w:val="1"/>
                          <w:sz w:val="72"/>
                        </w:rPr>
                      </w:pPr>
                      <w:r>
                        <w:rPr>
                          <w:rFonts w:hint="eastAsia" w:ascii="BIZ UDPゴシック" w:hAnsi="BIZ UDPゴシック" w:eastAsia="BIZ UDPゴシック"/>
                          <w:b w:val="1"/>
                          <w:sz w:val="72"/>
                        </w:rPr>
                        <w:t>松江市</w:t>
                      </w:r>
                      <w:r>
                        <w:rPr>
                          <w:rFonts w:hint="default" w:ascii="BIZ UDPゴシック" w:hAnsi="BIZ UDPゴシック" w:eastAsia="BIZ UDPゴシック"/>
                          <w:b w:val="1"/>
                          <w:sz w:val="72"/>
                        </w:rPr>
                        <w:t>鹿島</w:t>
                      </w:r>
                      <w:r>
                        <w:rPr>
                          <w:rFonts w:hint="eastAsia" w:ascii="BIZ UDPゴシック" w:hAnsi="BIZ UDPゴシック" w:eastAsia="BIZ UDPゴシック"/>
                          <w:b w:val="1"/>
                          <w:sz w:val="72"/>
                        </w:rPr>
                        <w:t>地域</w:t>
                      </w:r>
                      <w:r>
                        <w:rPr>
                          <w:rFonts w:hint="default" w:ascii="BIZ UDPゴシック" w:hAnsi="BIZ UDPゴシック" w:eastAsia="BIZ UDPゴシック"/>
                          <w:b w:val="1"/>
                          <w:sz w:val="72"/>
                        </w:rPr>
                        <w:t>商工・観光</w:t>
                      </w:r>
                    </w:p>
                    <w:p>
                      <w:pPr>
                        <w:pStyle w:val="0"/>
                        <w:jc w:val="center"/>
                        <w:rPr>
                          <w:rFonts w:hint="default" w:ascii="BIZ UDPゴシック" w:hAnsi="BIZ UDPゴシック" w:eastAsia="BIZ UDPゴシック"/>
                          <w:b w:val="1"/>
                          <w:sz w:val="72"/>
                        </w:rPr>
                      </w:pPr>
                    </w:p>
                    <w:p>
                      <w:pPr>
                        <w:pStyle w:val="0"/>
                        <w:jc w:val="center"/>
                        <w:rPr>
                          <w:rFonts w:hint="default" w:ascii="BIZ UDPゴシック" w:hAnsi="BIZ UDPゴシック" w:eastAsia="BIZ UDPゴシック"/>
                          <w:b w:val="1"/>
                          <w:sz w:val="72"/>
                        </w:rPr>
                      </w:pPr>
                      <w:r>
                        <w:rPr>
                          <w:rFonts w:hint="eastAsia" w:ascii="BIZ UDPゴシック" w:hAnsi="BIZ UDPゴシック" w:eastAsia="BIZ UDPゴシック"/>
                          <w:b w:val="1"/>
                          <w:sz w:val="72"/>
                        </w:rPr>
                        <w:t>クリエイティブ</w:t>
                      </w:r>
                      <w:r>
                        <w:rPr>
                          <w:rFonts w:hint="default" w:ascii="BIZ UDPゴシック" w:hAnsi="BIZ UDPゴシック" w:eastAsia="BIZ UDPゴシック"/>
                          <w:b w:val="1"/>
                          <w:sz w:val="72"/>
                        </w:rPr>
                        <w:t>事業補助金</w:t>
                      </w:r>
                    </w:p>
                    <w:p>
                      <w:pPr>
                        <w:pStyle w:val="0"/>
                        <w:jc w:val="center"/>
                        <w:rPr>
                          <w:rFonts w:hint="default" w:ascii="BIZ UDPゴシック" w:hAnsi="BIZ UDPゴシック" w:eastAsia="BIZ UDPゴシック"/>
                          <w:b w:val="1"/>
                          <w:sz w:val="72"/>
                        </w:rPr>
                      </w:pPr>
                    </w:p>
                    <w:p>
                      <w:pPr>
                        <w:pStyle w:val="0"/>
                        <w:jc w:val="center"/>
                        <w:rPr>
                          <w:rFonts w:hint="default" w:ascii="BIZ UDPゴシック" w:hAnsi="BIZ UDPゴシック" w:eastAsia="BIZ UDPゴシック"/>
                          <w:b w:val="1"/>
                          <w:color w:val="5B9BD5" w:themeColor="accent1"/>
                          <w:sz w:val="96"/>
                        </w:rPr>
                      </w:pPr>
                      <w:r>
                        <w:rPr>
                          <w:rFonts w:hint="eastAsia" w:ascii="BIZ UDPゴシック" w:hAnsi="BIZ UDPゴシック" w:eastAsia="BIZ UDPゴシック"/>
                          <w:b w:val="1"/>
                          <w:color w:val="5B9BD5" w:themeColor="accent1"/>
                          <w:sz w:val="96"/>
                        </w:rPr>
                        <w:t>【申請の</w:t>
                      </w:r>
                      <w:r>
                        <w:rPr>
                          <w:rFonts w:hint="default" w:ascii="BIZ UDPゴシック" w:hAnsi="BIZ UDPゴシック" w:eastAsia="BIZ UDPゴシック"/>
                          <w:b w:val="1"/>
                          <w:color w:val="5B9BD5" w:themeColor="accent1"/>
                          <w:sz w:val="96"/>
                        </w:rPr>
                        <w:t>手引き</w:t>
                      </w:r>
                      <w:r>
                        <w:rPr>
                          <w:rFonts w:hint="eastAsia" w:ascii="BIZ UDPゴシック" w:hAnsi="BIZ UDPゴシック" w:eastAsia="BIZ UDPゴシック"/>
                          <w:b w:val="1"/>
                          <w:color w:val="5B9BD5" w:themeColor="accent1"/>
                          <w:sz w:val="96"/>
                        </w:rPr>
                        <w:t>】</w:t>
                      </w:r>
                    </w:p>
                    <w:p>
                      <w:pPr>
                        <w:pStyle w:val="0"/>
                        <w:rPr>
                          <w:rFonts w:hint="default" w:ascii="BIZ UDPゴシック" w:hAnsi="BIZ UDPゴシック" w:eastAsia="BIZ UDPゴシック"/>
                          <w:b w:val="1"/>
                        </w:rPr>
                      </w:pPr>
                    </w:p>
                  </w:txbxContent>
                </v:textbox>
                <v:imagedata o:title=""/>
                <w10:wrap type="square" side="both" anchorx="text" anchory="page"/>
              </v:shape>
            </w:pict>
          </mc:Fallback>
        </mc:AlternateContent>
      </w:r>
    </w:p>
    <w:p>
      <w:pPr>
        <w:pStyle w:val="0"/>
        <w:jc w:val="center"/>
        <w:rPr>
          <w:rFonts w:hint="default" w:ascii="BIZ UDPゴシック" w:hAnsi="BIZ UDPゴシック" w:eastAsia="BIZ UDPゴシック"/>
          <w:sz w:val="36"/>
        </w:rPr>
      </w:pPr>
    </w:p>
    <w:p>
      <w:pPr>
        <w:pStyle w:val="0"/>
        <w:spacing w:line="480" w:lineRule="auto"/>
        <w:jc w:val="center"/>
        <w:rPr>
          <w:rFonts w:hint="default" w:ascii="BIZ UDPゴシック" w:hAnsi="BIZ UDPゴシック" w:eastAsia="BIZ UDPゴシック"/>
          <w:b w:val="1"/>
          <w:sz w:val="44"/>
        </w:rPr>
      </w:pPr>
    </w:p>
    <w:p>
      <w:pPr>
        <w:pStyle w:val="0"/>
        <w:widowControl w:val="1"/>
        <w:jc w:val="center"/>
        <w:rPr>
          <w:rFonts w:hint="default" w:ascii="BIZ UDPゴシック" w:hAnsi="BIZ UDPゴシック" w:eastAsia="BIZ UDPゴシック"/>
          <w:b w:val="1"/>
          <w:sz w:val="44"/>
        </w:rPr>
      </w:pPr>
      <w:r>
        <w:rPr>
          <w:rFonts w:hint="default"/>
        </w:rPr>
        <mc:AlternateContent>
          <mc:Choice Requires="wps">
            <w:drawing>
              <wp:anchor distT="45720" distB="45720" distL="114300" distR="114300" simplePos="0" relativeHeight="3" behindDoc="0" locked="0" layoutInCell="1" hidden="0" allowOverlap="1">
                <wp:simplePos x="0" y="0"/>
                <wp:positionH relativeFrom="page">
                  <wp:posOffset>169545</wp:posOffset>
                </wp:positionH>
                <wp:positionV relativeFrom="margin">
                  <wp:posOffset>7285990</wp:posOffset>
                </wp:positionV>
                <wp:extent cx="7219950" cy="1573530"/>
                <wp:effectExtent l="0" t="0" r="635" b="635"/>
                <wp:wrapSquare wrapText="bothSides"/>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7219950" cy="1573530"/>
                        </a:xfrm>
                        <a:prstGeom prst="rect">
                          <a:avLst/>
                        </a:prstGeom>
                        <a:solidFill>
                          <a:srgbClr val="FFFFFF"/>
                        </a:solidFill>
                        <a:ln w="9525">
                          <a:noFill/>
                          <a:miter lim="800000"/>
                          <a:headEnd/>
                          <a:tailEnd/>
                        </a:ln>
                      </wps:spPr>
                      <wps:txbx>
                        <w:txbxContent>
                          <w:p>
                            <w:pPr>
                              <w:pStyle w:val="0"/>
                              <w:jc w:val="center"/>
                              <w:rPr>
                                <w:rFonts w:hint="default" w:ascii="BIZ UDPゴシック" w:hAnsi="BIZ UDPゴシック" w:eastAsia="BIZ UDPゴシック"/>
                                <w:b w:val="1"/>
                                <w:sz w:val="52"/>
                              </w:rPr>
                            </w:pPr>
                            <w:r>
                              <w:rPr>
                                <w:rFonts w:hint="eastAsia" w:ascii="BIZ UDPゴシック" w:hAnsi="BIZ UDPゴシック" w:eastAsia="BIZ UDPゴシック"/>
                                <w:b w:val="1"/>
                                <w:sz w:val="52"/>
                              </w:rPr>
                              <w:t>（松江市役所</w:t>
                            </w:r>
                            <w:r>
                              <w:rPr>
                                <w:rFonts w:hint="default" w:ascii="BIZ UDPゴシック" w:hAnsi="BIZ UDPゴシック" w:eastAsia="BIZ UDPゴシック"/>
                                <w:b w:val="1"/>
                                <w:sz w:val="52"/>
                              </w:rPr>
                              <w:t>　鹿島支所　地域振興課</w:t>
                            </w:r>
                            <w:r>
                              <w:rPr>
                                <w:rFonts w:hint="eastAsia" w:ascii="BIZ UDPゴシック" w:hAnsi="BIZ UDPゴシック" w:eastAsia="BIZ UDPゴシック"/>
                                <w:b w:val="1"/>
                                <w:sz w:val="52"/>
                              </w:rPr>
                              <w:t>）</w:t>
                            </w:r>
                          </w:p>
                          <w:p>
                            <w:pPr>
                              <w:pStyle w:val="0"/>
                              <w:jc w:val="center"/>
                              <w:rPr>
                                <w:rFonts w:hint="default" w:ascii="BIZ UDPゴシック" w:hAnsi="BIZ UDPゴシック" w:eastAsia="BIZ UDPゴシック"/>
                                <w:b w:val="1"/>
                                <w:sz w:val="52"/>
                              </w:rPr>
                            </w:pPr>
                          </w:p>
                          <w:p>
                            <w:pPr>
                              <w:pStyle w:val="0"/>
                              <w:jc w:val="center"/>
                              <w:rPr>
                                <w:rFonts w:hint="default" w:ascii="BIZ UDPゴシック" w:hAnsi="BIZ UDPゴシック" w:eastAsia="BIZ UDPゴシック"/>
                                <w:b w:val="1"/>
                                <w:sz w:val="52"/>
                              </w:rPr>
                            </w:pPr>
                            <w:r>
                              <w:rPr>
                                <w:rFonts w:hint="eastAsia"/>
                              </w:rPr>
                              <w:fldChar w:fldCharType="begin"/>
                            </w:r>
                            <w:r>
                              <w:rPr>
                                <w:rFonts w:hint="eastAsia"/>
                              </w:rPr>
                              <w:instrText xml:space="preserve"> HYPERLINK "TEL:０８５２－５５－５７００"</w:instrText>
                            </w:r>
                            <w:r>
                              <w:rPr>
                                <w:rFonts w:hint="eastAsia"/>
                              </w:rPr>
                              <w:fldChar w:fldCharType="separate"/>
                            </w:r>
                            <w:r>
                              <w:rPr>
                                <w:rStyle w:val="19"/>
                                <w:rFonts w:hint="eastAsia" w:ascii="BIZ UDPゴシック" w:hAnsi="BIZ UDPゴシック" w:eastAsia="BIZ UDPゴシック"/>
                                <w:b w:val="1"/>
                                <w:sz w:val="52"/>
                              </w:rPr>
                              <w:t>TEL:</w:t>
                            </w:r>
                            <w:r>
                              <w:rPr>
                                <w:rStyle w:val="19"/>
                                <w:rFonts w:hint="default" w:ascii="BIZ UDPゴシック" w:hAnsi="BIZ UDPゴシック" w:eastAsia="BIZ UDPゴシック"/>
                                <w:b w:val="1"/>
                                <w:sz w:val="52"/>
                              </w:rPr>
                              <w:t>０８５２－５５－５７００</w:t>
                            </w:r>
                            <w:r>
                              <w:rPr>
                                <w:rFonts w:hint="eastAsia"/>
                              </w:rPr>
                              <w:fldChar w:fldCharType="end"/>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margin;z-index:3;mso-wrap-distance-left:9pt;width:568.5pt;height:123.9pt;mso-wrap-mode:square;mso-position-horizontal-relative:page;position:absolute;margin-left:13.35pt;margin-top:573.70000000000005pt;mso-wrap-distance-bottom:3.6pt;mso-wrap-distance-right:9pt;mso-wrap-distance-top:3.6pt;v-text-anchor:top;" o:spid="_x0000_s1029" o:allowincell="t" o:allowoverlap="t" filled="t" fillcolor="#ffffff" stroked="f" strokeweight="0.75pt" o:spt="202" type="#_x0000_t202">
                <v:fill/>
                <v:stroke miterlimit="8"/>
                <v:textbox style="layout-flow:horizontal;">
                  <w:txbxContent>
                    <w:p>
                      <w:pPr>
                        <w:pStyle w:val="0"/>
                        <w:jc w:val="center"/>
                        <w:rPr>
                          <w:rFonts w:hint="default" w:ascii="BIZ UDPゴシック" w:hAnsi="BIZ UDPゴシック" w:eastAsia="BIZ UDPゴシック"/>
                          <w:b w:val="1"/>
                          <w:sz w:val="52"/>
                        </w:rPr>
                      </w:pPr>
                      <w:r>
                        <w:rPr>
                          <w:rFonts w:hint="eastAsia" w:ascii="BIZ UDPゴシック" w:hAnsi="BIZ UDPゴシック" w:eastAsia="BIZ UDPゴシック"/>
                          <w:b w:val="1"/>
                          <w:sz w:val="52"/>
                        </w:rPr>
                        <w:t>（松江市役所</w:t>
                      </w:r>
                      <w:r>
                        <w:rPr>
                          <w:rFonts w:hint="default" w:ascii="BIZ UDPゴシック" w:hAnsi="BIZ UDPゴシック" w:eastAsia="BIZ UDPゴシック"/>
                          <w:b w:val="1"/>
                          <w:sz w:val="52"/>
                        </w:rPr>
                        <w:t>　鹿島支所　地域振興課</w:t>
                      </w:r>
                      <w:r>
                        <w:rPr>
                          <w:rFonts w:hint="eastAsia" w:ascii="BIZ UDPゴシック" w:hAnsi="BIZ UDPゴシック" w:eastAsia="BIZ UDPゴシック"/>
                          <w:b w:val="1"/>
                          <w:sz w:val="52"/>
                        </w:rPr>
                        <w:t>）</w:t>
                      </w:r>
                    </w:p>
                    <w:p>
                      <w:pPr>
                        <w:pStyle w:val="0"/>
                        <w:jc w:val="center"/>
                        <w:rPr>
                          <w:rFonts w:hint="default" w:ascii="BIZ UDPゴシック" w:hAnsi="BIZ UDPゴシック" w:eastAsia="BIZ UDPゴシック"/>
                          <w:b w:val="1"/>
                          <w:sz w:val="52"/>
                        </w:rPr>
                      </w:pPr>
                    </w:p>
                    <w:p>
                      <w:pPr>
                        <w:pStyle w:val="0"/>
                        <w:jc w:val="center"/>
                        <w:rPr>
                          <w:rFonts w:hint="default" w:ascii="BIZ UDPゴシック" w:hAnsi="BIZ UDPゴシック" w:eastAsia="BIZ UDPゴシック"/>
                          <w:b w:val="1"/>
                          <w:sz w:val="52"/>
                        </w:rPr>
                      </w:pPr>
                      <w:r>
                        <w:rPr>
                          <w:rFonts w:hint="eastAsia"/>
                        </w:rPr>
                        <w:fldChar w:fldCharType="begin"/>
                      </w:r>
                      <w:r>
                        <w:rPr>
                          <w:rFonts w:hint="eastAsia"/>
                        </w:rPr>
                        <w:instrText xml:space="preserve"> HYPERLINK "TEL:０８５２－５５－５７００"</w:instrText>
                      </w:r>
                      <w:r>
                        <w:rPr>
                          <w:rFonts w:hint="eastAsia"/>
                        </w:rPr>
                        <w:fldChar w:fldCharType="separate"/>
                      </w:r>
                      <w:r>
                        <w:rPr>
                          <w:rStyle w:val="19"/>
                          <w:rFonts w:hint="eastAsia" w:ascii="BIZ UDPゴシック" w:hAnsi="BIZ UDPゴシック" w:eastAsia="BIZ UDPゴシック"/>
                          <w:b w:val="1"/>
                          <w:sz w:val="52"/>
                        </w:rPr>
                        <w:t>TEL:</w:t>
                      </w:r>
                      <w:r>
                        <w:rPr>
                          <w:rStyle w:val="19"/>
                          <w:rFonts w:hint="default" w:ascii="BIZ UDPゴシック" w:hAnsi="BIZ UDPゴシック" w:eastAsia="BIZ UDPゴシック"/>
                          <w:b w:val="1"/>
                          <w:sz w:val="52"/>
                        </w:rPr>
                        <w:t>０８５２－５５－５７００</w:t>
                      </w:r>
                      <w:r>
                        <w:rPr>
                          <w:rFonts w:hint="eastAsia"/>
                        </w:rPr>
                        <w:fldChar w:fldCharType="end"/>
                      </w:r>
                    </w:p>
                  </w:txbxContent>
                </v:textbox>
                <v:imagedata o:title=""/>
                <w10:wrap type="square" side="both" anchorx="page" anchory="margin"/>
              </v:shape>
            </w:pict>
          </mc:Fallback>
        </mc:AlternateContent>
      </w:r>
    </w:p>
    <w:p>
      <w:pPr>
        <w:pStyle w:val="0"/>
        <w:spacing w:line="480" w:lineRule="auto"/>
        <w:jc w:val="center"/>
        <w:rPr>
          <w:rFonts w:hint="default" w:ascii="BIZ UDPゴシック" w:hAnsi="BIZ UDPゴシック" w:eastAsia="BIZ UDPゴシック"/>
          <w:b w:val="1"/>
          <w:sz w:val="44"/>
        </w:rPr>
      </w:pPr>
      <w:r>
        <w:rPr>
          <w:rFonts w:hint="default" w:ascii="BIZ UDPゴシック" w:hAnsi="BIZ UDPゴシック" w:eastAsia="BIZ UDPゴシック"/>
          <w:b w:val="1"/>
          <w:sz w:val="44"/>
        </w:rPr>
        <mc:AlternateContent>
          <mc:Choice Requires="wps">
            <w:drawing>
              <wp:anchor distT="45720" distB="45720" distL="114300" distR="114300" simplePos="0" relativeHeight="37" behindDoc="1" locked="0" layoutInCell="1" hidden="0" allowOverlap="1">
                <wp:simplePos x="0" y="0"/>
                <wp:positionH relativeFrom="margin">
                  <wp:align>right</wp:align>
                </wp:positionH>
                <wp:positionV relativeFrom="paragraph">
                  <wp:posOffset>467360</wp:posOffset>
                </wp:positionV>
                <wp:extent cx="6814820" cy="8229600"/>
                <wp:effectExtent l="31750" t="31750" r="48895" b="39370"/>
                <wp:wrapNone/>
                <wp:docPr id="1030" name="テキスト ボックス 2"/>
                <a:graphic xmlns:a="http://schemas.openxmlformats.org/drawingml/2006/main">
                  <a:graphicData uri="http://schemas.microsoft.com/office/word/2010/wordprocessingShape">
                    <wps:wsp>
                      <wps:cNvPr id="1030" name="テキスト ボックス 2"/>
                      <wps:cNvSpPr txBox="1">
                        <a:spLocks noChangeArrowheads="1"/>
                      </wps:cNvSpPr>
                      <wps:spPr>
                        <a:xfrm>
                          <a:off x="0" y="0"/>
                          <a:ext cx="6814820" cy="8229600"/>
                        </a:xfrm>
                        <a:prstGeom prst="rect">
                          <a:avLst/>
                        </a:prstGeom>
                        <a:solidFill>
                          <a:srgbClr val="FFFFFF"/>
                        </a:solidFill>
                        <a:ln w="63500">
                          <a:solidFill>
                            <a:schemeClr val="accent1">
                              <a:lumMod val="75000"/>
                            </a:schemeClr>
                          </a:solidFill>
                          <a:miter lim="800000"/>
                          <a:headEnd/>
                          <a:tailEnd/>
                        </a:ln>
                      </wps:spPr>
                      <wps:txbx>
                        <w:txbxContent>
                          <w:p>
                            <w:pPr>
                              <w:pStyle w:val="0"/>
                              <w:spacing w:line="480" w:lineRule="auto"/>
                              <w:rPr>
                                <w:rFonts w:hint="default" w:ascii="BIZ UDPゴシック" w:hAnsi="BIZ UDPゴシック" w:eastAsia="BIZ UDPゴシック"/>
                                <w:sz w:val="44"/>
                              </w:rPr>
                            </w:pPr>
                          </w:p>
                          <w:p>
                            <w:pPr>
                              <w:pStyle w:val="0"/>
                              <w:spacing w:line="480" w:lineRule="auto"/>
                              <w:rPr>
                                <w:rFonts w:hint="default" w:ascii="BIZ UDPゴシック" w:hAnsi="BIZ UDPゴシック" w:eastAsia="BIZ UDPゴシック"/>
                                <w:sz w:val="44"/>
                              </w:rPr>
                            </w:pP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１．</w:t>
                            </w:r>
                            <w:r>
                              <w:rPr>
                                <w:rFonts w:hint="default" w:ascii="BIZ UDPゴシック" w:hAnsi="BIZ UDPゴシック" w:eastAsia="BIZ UDPゴシック"/>
                                <w:sz w:val="44"/>
                              </w:rPr>
                              <w:t>事業の目的</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２</w:t>
                            </w:r>
                            <w:r>
                              <w:rPr>
                                <w:rFonts w:hint="eastAsia" w:ascii="BIZ UDPゴシック" w:hAnsi="BIZ UDPゴシック" w:eastAsia="BIZ UDPゴシック"/>
                                <w:sz w:val="44"/>
                              </w:rPr>
                              <w:t>　</w:t>
                            </w:r>
                            <w:r>
                              <w:rPr>
                                <w:rFonts w:hint="default" w:ascii="BIZ UDPゴシック" w:hAnsi="BIZ UDPゴシック" w:eastAsia="BIZ UDPゴシック"/>
                                <w:sz w:val="44"/>
                              </w:rPr>
                              <w:t>　</w:t>
                            </w: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w:t>
                            </w:r>
                            <w:r>
                              <w:rPr>
                                <w:rFonts w:hint="default" w:ascii="BIZ UDPゴシック" w:hAnsi="BIZ UDPゴシック" w:eastAsia="BIZ UDPゴシック"/>
                                <w:sz w:val="44"/>
                              </w:rPr>
                              <w:t>２</w:t>
                            </w:r>
                            <w:r>
                              <w:rPr>
                                <w:rFonts w:hint="eastAsia" w:ascii="BIZ UDPゴシック" w:hAnsi="BIZ UDPゴシック" w:eastAsia="BIZ UDPゴシック"/>
                                <w:sz w:val="44"/>
                              </w:rPr>
                              <w:t>．</w:t>
                            </w:r>
                            <w:r>
                              <w:rPr>
                                <w:rFonts w:hint="default" w:ascii="BIZ UDPゴシック" w:hAnsi="BIZ UDPゴシック" w:eastAsia="BIZ UDPゴシック"/>
                                <w:sz w:val="44"/>
                              </w:rPr>
                              <w:t>補助対象事業</w:t>
                            </w:r>
                            <w:r>
                              <w:rPr>
                                <w:rFonts w:hint="eastAsia" w:ascii="BIZ UDPゴシック" w:hAnsi="BIZ UDPゴシック" w:eastAsia="BIZ UDPゴシック"/>
                                <w:sz w:val="44"/>
                              </w:rPr>
                              <w:t>者</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２　　</w:t>
                            </w: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w:t>
                            </w:r>
                            <w:r>
                              <w:rPr>
                                <w:rFonts w:hint="default" w:ascii="BIZ UDPゴシック" w:hAnsi="BIZ UDPゴシック" w:eastAsia="BIZ UDPゴシック"/>
                                <w:sz w:val="44"/>
                              </w:rPr>
                              <w:t>３</w:t>
                            </w:r>
                            <w:r>
                              <w:rPr>
                                <w:rFonts w:hint="eastAsia" w:ascii="BIZ UDPゴシック" w:hAnsi="BIZ UDPゴシック" w:eastAsia="BIZ UDPゴシック"/>
                                <w:sz w:val="44"/>
                              </w:rPr>
                              <w:t>．</w:t>
                            </w:r>
                            <w:r>
                              <w:rPr>
                                <w:rFonts w:hint="default" w:ascii="BIZ UDPゴシック" w:hAnsi="BIZ UDPゴシック" w:eastAsia="BIZ UDPゴシック"/>
                                <w:sz w:val="44"/>
                              </w:rPr>
                              <w:t>補助金の概要</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２</w:t>
                            </w:r>
                            <w:r>
                              <w:rPr>
                                <w:rFonts w:hint="eastAsia" w:ascii="BIZ UDPゴシック" w:hAnsi="BIZ UDPゴシック" w:eastAsia="BIZ UDPゴシック"/>
                                <w:sz w:val="44"/>
                              </w:rPr>
                              <w:t>～</w:t>
                            </w:r>
                            <w:r>
                              <w:rPr>
                                <w:rFonts w:hint="default" w:ascii="BIZ UDPゴシック" w:hAnsi="BIZ UDPゴシック" w:eastAsia="BIZ UDPゴシック"/>
                                <w:sz w:val="44"/>
                              </w:rPr>
                              <w:t>P</w:t>
                            </w:r>
                            <w:r>
                              <w:rPr>
                                <w:rFonts w:hint="eastAsia" w:ascii="BIZ UDPゴシック" w:hAnsi="BIZ UDPゴシック" w:eastAsia="BIZ UDPゴシック"/>
                                <w:sz w:val="44"/>
                              </w:rPr>
                              <w:t>.</w:t>
                            </w:r>
                            <w:r>
                              <w:rPr>
                                <w:rFonts w:hint="default" w:ascii="BIZ UDPゴシック" w:hAnsi="BIZ UDPゴシック" w:eastAsia="BIZ UDPゴシック"/>
                                <w:sz w:val="44"/>
                              </w:rPr>
                              <w:t>４　　</w:t>
                            </w: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w:t>
                            </w:r>
                            <w:r>
                              <w:rPr>
                                <w:rFonts w:hint="default" w:ascii="BIZ UDPゴシック" w:hAnsi="BIZ UDPゴシック" w:eastAsia="BIZ UDPゴシック"/>
                                <w:sz w:val="44"/>
                              </w:rPr>
                              <w:t>４．募集、選定について</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４　　</w:t>
                            </w: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w:t>
                            </w:r>
                            <w:r>
                              <w:rPr>
                                <w:rFonts w:hint="default" w:ascii="BIZ UDPゴシック" w:hAnsi="BIZ UDPゴシック" w:eastAsia="BIZ UDPゴシック"/>
                                <w:sz w:val="44"/>
                              </w:rPr>
                              <w:t>５．申請の手続き</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４～</w:t>
                            </w:r>
                            <w:r>
                              <w:rPr>
                                <w:rFonts w:hint="default" w:ascii="BIZ UDPゴシック" w:hAnsi="BIZ UDPゴシック" w:eastAsia="BIZ UDPゴシック"/>
                                <w:sz w:val="44"/>
                              </w:rPr>
                              <w:t>P.</w:t>
                            </w:r>
                            <w:r>
                              <w:rPr>
                                <w:rFonts w:hint="default" w:ascii="BIZ UDPゴシック" w:hAnsi="BIZ UDPゴシック" w:eastAsia="BIZ UDPゴシック"/>
                                <w:sz w:val="44"/>
                              </w:rPr>
                              <w:t>８　　</w:t>
                            </w: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w:t>
                            </w:r>
                            <w:r>
                              <w:rPr>
                                <w:rFonts w:hint="default" w:ascii="BIZ UDPゴシック" w:hAnsi="BIZ UDPゴシック" w:eastAsia="BIZ UDPゴシック"/>
                                <w:sz w:val="44"/>
                              </w:rPr>
                              <w:t>6</w:t>
                            </w:r>
                            <w:r>
                              <w:rPr>
                                <w:rFonts w:hint="default" w:ascii="BIZ UDPゴシック" w:hAnsi="BIZ UDPゴシック" w:eastAsia="BIZ UDPゴシック"/>
                                <w:sz w:val="44"/>
                              </w:rPr>
                              <w:t>．その他</w:t>
                            </w:r>
                            <w:r>
                              <w:rPr>
                                <w:rFonts w:hint="eastAsia" w:ascii="BIZ UDPゴシック" w:hAnsi="BIZ UDPゴシック" w:eastAsia="BIZ UDPゴシック"/>
                                <w:sz w:val="44"/>
                              </w:rPr>
                              <w:t>留意事項</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８～</w:t>
                            </w:r>
                            <w:r>
                              <w:rPr>
                                <w:rFonts w:hint="default" w:ascii="BIZ UDPゴシック" w:hAnsi="BIZ UDPゴシック" w:eastAsia="BIZ UDPゴシック"/>
                                <w:sz w:val="44"/>
                              </w:rPr>
                              <w:t>P.</w:t>
                            </w:r>
                            <w:r>
                              <w:rPr>
                                <w:rFonts w:hint="default" w:ascii="BIZ UDPゴシック" w:hAnsi="BIZ UDPゴシック" w:eastAsia="BIZ UDPゴシック"/>
                                <w:sz w:val="44"/>
                              </w:rPr>
                              <w:t>９　　</w:t>
                            </w: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w:t>
                            </w:r>
                            <w:r>
                              <w:rPr>
                                <w:rFonts w:hint="default" w:ascii="BIZ UDPゴシック" w:hAnsi="BIZ UDPゴシック" w:eastAsia="BIZ UDPゴシック"/>
                                <w:sz w:val="44"/>
                              </w:rPr>
                              <w:t>７．お問合せ先</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９　　</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03316443;mso-wrap-distance-left:9pt;width:536.6pt;height:648pt;mso-position-horizontal-relative:margin;position:absolute;mso-position-horizontal:right;margin-top:36.79pt;mso-wrap-distance-bottom:3.6pt;mso-wrap-distance-right:9pt;mso-wrap-distance-top:3.6pt;v-text-anchor:top;" o:spid="_x0000_s1030" o:allowincell="t" o:allowoverlap="t" filled="t" fillcolor="#ffffff" stroked="t" strokecolor="#2f75b5 [2404]" strokeweight="5pt" o:spt="202" type="#_x0000_t202">
                <v:fill/>
                <v:stroke miterlimit="8" filltype="solid"/>
                <v:textbox style="layout-flow:horizontal;">
                  <w:txbxContent>
                    <w:p>
                      <w:pPr>
                        <w:pStyle w:val="0"/>
                        <w:spacing w:line="480" w:lineRule="auto"/>
                        <w:rPr>
                          <w:rFonts w:hint="default" w:ascii="BIZ UDPゴシック" w:hAnsi="BIZ UDPゴシック" w:eastAsia="BIZ UDPゴシック"/>
                          <w:sz w:val="44"/>
                        </w:rPr>
                      </w:pPr>
                    </w:p>
                    <w:p>
                      <w:pPr>
                        <w:pStyle w:val="0"/>
                        <w:spacing w:line="480" w:lineRule="auto"/>
                        <w:rPr>
                          <w:rFonts w:hint="default" w:ascii="BIZ UDPゴシック" w:hAnsi="BIZ UDPゴシック" w:eastAsia="BIZ UDPゴシック"/>
                          <w:sz w:val="44"/>
                        </w:rPr>
                      </w:pP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１．</w:t>
                      </w:r>
                      <w:r>
                        <w:rPr>
                          <w:rFonts w:hint="default" w:ascii="BIZ UDPゴシック" w:hAnsi="BIZ UDPゴシック" w:eastAsia="BIZ UDPゴシック"/>
                          <w:sz w:val="44"/>
                        </w:rPr>
                        <w:t>事業の目的</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２</w:t>
                      </w:r>
                      <w:r>
                        <w:rPr>
                          <w:rFonts w:hint="eastAsia" w:ascii="BIZ UDPゴシック" w:hAnsi="BIZ UDPゴシック" w:eastAsia="BIZ UDPゴシック"/>
                          <w:sz w:val="44"/>
                        </w:rPr>
                        <w:t>　</w:t>
                      </w:r>
                      <w:r>
                        <w:rPr>
                          <w:rFonts w:hint="default" w:ascii="BIZ UDPゴシック" w:hAnsi="BIZ UDPゴシック" w:eastAsia="BIZ UDPゴシック"/>
                          <w:sz w:val="44"/>
                        </w:rPr>
                        <w:t>　</w:t>
                      </w: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w:t>
                      </w:r>
                      <w:r>
                        <w:rPr>
                          <w:rFonts w:hint="default" w:ascii="BIZ UDPゴシック" w:hAnsi="BIZ UDPゴシック" w:eastAsia="BIZ UDPゴシック"/>
                          <w:sz w:val="44"/>
                        </w:rPr>
                        <w:t>２</w:t>
                      </w:r>
                      <w:r>
                        <w:rPr>
                          <w:rFonts w:hint="eastAsia" w:ascii="BIZ UDPゴシック" w:hAnsi="BIZ UDPゴシック" w:eastAsia="BIZ UDPゴシック"/>
                          <w:sz w:val="44"/>
                        </w:rPr>
                        <w:t>．</w:t>
                      </w:r>
                      <w:r>
                        <w:rPr>
                          <w:rFonts w:hint="default" w:ascii="BIZ UDPゴシック" w:hAnsi="BIZ UDPゴシック" w:eastAsia="BIZ UDPゴシック"/>
                          <w:sz w:val="44"/>
                        </w:rPr>
                        <w:t>補助対象事業</w:t>
                      </w:r>
                      <w:r>
                        <w:rPr>
                          <w:rFonts w:hint="eastAsia" w:ascii="BIZ UDPゴシック" w:hAnsi="BIZ UDPゴシック" w:eastAsia="BIZ UDPゴシック"/>
                          <w:sz w:val="44"/>
                        </w:rPr>
                        <w:t>者</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２　　</w:t>
                      </w: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w:t>
                      </w:r>
                      <w:r>
                        <w:rPr>
                          <w:rFonts w:hint="default" w:ascii="BIZ UDPゴシック" w:hAnsi="BIZ UDPゴシック" w:eastAsia="BIZ UDPゴシック"/>
                          <w:sz w:val="44"/>
                        </w:rPr>
                        <w:t>３</w:t>
                      </w:r>
                      <w:r>
                        <w:rPr>
                          <w:rFonts w:hint="eastAsia" w:ascii="BIZ UDPゴシック" w:hAnsi="BIZ UDPゴシック" w:eastAsia="BIZ UDPゴシック"/>
                          <w:sz w:val="44"/>
                        </w:rPr>
                        <w:t>．</w:t>
                      </w:r>
                      <w:r>
                        <w:rPr>
                          <w:rFonts w:hint="default" w:ascii="BIZ UDPゴシック" w:hAnsi="BIZ UDPゴシック" w:eastAsia="BIZ UDPゴシック"/>
                          <w:sz w:val="44"/>
                        </w:rPr>
                        <w:t>補助金の概要</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２</w:t>
                      </w:r>
                      <w:r>
                        <w:rPr>
                          <w:rFonts w:hint="eastAsia" w:ascii="BIZ UDPゴシック" w:hAnsi="BIZ UDPゴシック" w:eastAsia="BIZ UDPゴシック"/>
                          <w:sz w:val="44"/>
                        </w:rPr>
                        <w:t>～</w:t>
                      </w:r>
                      <w:r>
                        <w:rPr>
                          <w:rFonts w:hint="default" w:ascii="BIZ UDPゴシック" w:hAnsi="BIZ UDPゴシック" w:eastAsia="BIZ UDPゴシック"/>
                          <w:sz w:val="44"/>
                        </w:rPr>
                        <w:t>P</w:t>
                      </w:r>
                      <w:r>
                        <w:rPr>
                          <w:rFonts w:hint="eastAsia" w:ascii="BIZ UDPゴシック" w:hAnsi="BIZ UDPゴシック" w:eastAsia="BIZ UDPゴシック"/>
                          <w:sz w:val="44"/>
                        </w:rPr>
                        <w:t>.</w:t>
                      </w:r>
                      <w:r>
                        <w:rPr>
                          <w:rFonts w:hint="default" w:ascii="BIZ UDPゴシック" w:hAnsi="BIZ UDPゴシック" w:eastAsia="BIZ UDPゴシック"/>
                          <w:sz w:val="44"/>
                        </w:rPr>
                        <w:t>４　　</w:t>
                      </w: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w:t>
                      </w:r>
                      <w:r>
                        <w:rPr>
                          <w:rFonts w:hint="default" w:ascii="BIZ UDPゴシック" w:hAnsi="BIZ UDPゴシック" w:eastAsia="BIZ UDPゴシック"/>
                          <w:sz w:val="44"/>
                        </w:rPr>
                        <w:t>４．募集、選定について</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４　　</w:t>
                      </w: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w:t>
                      </w:r>
                      <w:r>
                        <w:rPr>
                          <w:rFonts w:hint="default" w:ascii="BIZ UDPゴシック" w:hAnsi="BIZ UDPゴシック" w:eastAsia="BIZ UDPゴシック"/>
                          <w:sz w:val="44"/>
                        </w:rPr>
                        <w:t>５．申請の手続き</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４～</w:t>
                      </w:r>
                      <w:r>
                        <w:rPr>
                          <w:rFonts w:hint="default" w:ascii="BIZ UDPゴシック" w:hAnsi="BIZ UDPゴシック" w:eastAsia="BIZ UDPゴシック"/>
                          <w:sz w:val="44"/>
                        </w:rPr>
                        <w:t>P.</w:t>
                      </w:r>
                      <w:r>
                        <w:rPr>
                          <w:rFonts w:hint="default" w:ascii="BIZ UDPゴシック" w:hAnsi="BIZ UDPゴシック" w:eastAsia="BIZ UDPゴシック"/>
                          <w:sz w:val="44"/>
                        </w:rPr>
                        <w:t>８　　</w:t>
                      </w: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w:t>
                      </w:r>
                      <w:r>
                        <w:rPr>
                          <w:rFonts w:hint="default" w:ascii="BIZ UDPゴシック" w:hAnsi="BIZ UDPゴシック" w:eastAsia="BIZ UDPゴシック"/>
                          <w:sz w:val="44"/>
                        </w:rPr>
                        <w:t>6</w:t>
                      </w:r>
                      <w:r>
                        <w:rPr>
                          <w:rFonts w:hint="default" w:ascii="BIZ UDPゴシック" w:hAnsi="BIZ UDPゴシック" w:eastAsia="BIZ UDPゴシック"/>
                          <w:sz w:val="44"/>
                        </w:rPr>
                        <w:t>．その他</w:t>
                      </w:r>
                      <w:r>
                        <w:rPr>
                          <w:rFonts w:hint="eastAsia" w:ascii="BIZ UDPゴシック" w:hAnsi="BIZ UDPゴシック" w:eastAsia="BIZ UDPゴシック"/>
                          <w:sz w:val="44"/>
                        </w:rPr>
                        <w:t>留意事項</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８～</w:t>
                      </w:r>
                      <w:r>
                        <w:rPr>
                          <w:rFonts w:hint="default" w:ascii="BIZ UDPゴシック" w:hAnsi="BIZ UDPゴシック" w:eastAsia="BIZ UDPゴシック"/>
                          <w:sz w:val="44"/>
                        </w:rPr>
                        <w:t>P.</w:t>
                      </w:r>
                      <w:r>
                        <w:rPr>
                          <w:rFonts w:hint="default" w:ascii="BIZ UDPゴシック" w:hAnsi="BIZ UDPゴシック" w:eastAsia="BIZ UDPゴシック"/>
                          <w:sz w:val="44"/>
                        </w:rPr>
                        <w:t>９　　</w:t>
                      </w: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w:t>
                      </w:r>
                      <w:r>
                        <w:rPr>
                          <w:rFonts w:hint="default" w:ascii="BIZ UDPゴシック" w:hAnsi="BIZ UDPゴシック" w:eastAsia="BIZ UDPゴシック"/>
                          <w:sz w:val="44"/>
                        </w:rPr>
                        <w:t>７．お問合せ先</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９　　</w:t>
                      </w:r>
                    </w:p>
                  </w:txbxContent>
                </v:textbox>
                <v:imagedata o:title=""/>
                <w10:wrap type="none" anchorx="margin" anchory="text"/>
              </v:shape>
            </w:pict>
          </mc:Fallback>
        </mc:AlternateContent>
      </w:r>
      <w:r>
        <w:rPr>
          <w:rFonts w:hint="default" w:ascii="BIZ UDPゴシック" w:hAnsi="BIZ UDPゴシック" w:eastAsia="BIZ UDPゴシック"/>
          <w:b w:val="1"/>
          <w:sz w:val="44"/>
        </w:rPr>
        <mc:AlternateContent>
          <mc:Choice Requires="wps">
            <w:drawing>
              <wp:anchor distT="0" distB="0" distL="114300" distR="114300" simplePos="0" relativeHeight="36" behindDoc="0" locked="0" layoutInCell="1" hidden="0" allowOverlap="1">
                <wp:simplePos x="0" y="0"/>
                <wp:positionH relativeFrom="margin">
                  <wp:posOffset>1160145</wp:posOffset>
                </wp:positionH>
                <wp:positionV relativeFrom="paragraph">
                  <wp:posOffset>-22225</wp:posOffset>
                </wp:positionV>
                <wp:extent cx="4486910" cy="892810"/>
                <wp:effectExtent l="635" t="635" r="29845" b="10795"/>
                <wp:wrapNone/>
                <wp:docPr id="1031" name="フローチャート: せん孔テープ 200"/>
                <a:graphic xmlns:a="http://schemas.openxmlformats.org/drawingml/2006/main">
                  <a:graphicData uri="http://schemas.microsoft.com/office/word/2010/wordprocessingShape">
                    <wps:wsp>
                      <wps:cNvPr id="1031" name="フローチャート: せん孔テープ 200"/>
                      <wps:cNvSpPr/>
                      <wps:spPr>
                        <a:xfrm>
                          <a:off x="0" y="0"/>
                          <a:ext cx="4486910" cy="892810"/>
                        </a:xfrm>
                        <a:prstGeom prst="flowChartPunchedTape">
                          <a:avLst/>
                        </a:prstGeom>
                        <a:solidFill>
                          <a:schemeClr val="accent5">
                            <a:lumMod val="60000"/>
                            <a:lumOff val="4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BIZ UDPゴシック" w:hAnsi="BIZ UDPゴシック" w:eastAsia="BIZ UDPゴシック"/>
                                <w:b w:val="1"/>
                                <w:sz w:val="72"/>
                              </w:rPr>
                            </w:pPr>
                            <w:r>
                              <w:rPr>
                                <w:rFonts w:hint="eastAsia" w:ascii="BIZ UDPゴシック" w:hAnsi="BIZ UDPゴシック" w:eastAsia="BIZ UDPゴシック"/>
                                <w:b w:val="1"/>
                                <w:sz w:val="52"/>
                              </w:rPr>
                              <w:t>目次</w:t>
                            </w:r>
                          </w:p>
                        </w:txbxContent>
                      </wps:txbx>
                      <wps:bodyPr rot="0" vertOverflow="overflow" horzOverflow="overflow" wrap="square" numCol="1" spcCol="0" rtlCol="0" fromWordArt="0" anchor="ctr" anchorCtr="0" forceAA="0" compatLnSpc="1"/>
                    </wps:wsp>
                  </a:graphicData>
                </a:graphic>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フローチャート: せん孔テープ 200" style="mso-position-vertical-relative:text;z-index:36;mso-wrap-distance-left:9pt;width:353.3pt;height:70.3pt;mso-position-horizontal-relative:margin;position:absolute;margin-left:91.35pt;margin-top:-1.75pt;mso-wrap-distance-bottom:0pt;mso-wrap-distance-right:9pt;mso-wrap-distance-top:0pt;v-text-anchor:middle;" o:spid="_x0000_s1031" o:allowincell="t" o:allowoverlap="t" filled="t" fillcolor="#8ea9db [1944]" stroked="t" strokecolor="#ffffff [3212]" strokeweight="1pt" o:spt="122" type="#_x0000_t122">
                <v:fill/>
                <v:stroke linestyle="single" miterlimit="8" endcap="flat" dashstyle="solid" filltype="solid"/>
                <v:textbox style="layout-flow:horizontal;">
                  <w:txbxContent>
                    <w:p>
                      <w:pPr>
                        <w:pStyle w:val="0"/>
                        <w:jc w:val="center"/>
                        <w:rPr>
                          <w:rFonts w:hint="default" w:ascii="BIZ UDPゴシック" w:hAnsi="BIZ UDPゴシック" w:eastAsia="BIZ UDPゴシック"/>
                          <w:b w:val="1"/>
                          <w:sz w:val="72"/>
                        </w:rPr>
                      </w:pPr>
                      <w:r>
                        <w:rPr>
                          <w:rFonts w:hint="eastAsia" w:ascii="BIZ UDPゴシック" w:hAnsi="BIZ UDPゴシック" w:eastAsia="BIZ UDPゴシック"/>
                          <w:b w:val="1"/>
                          <w:sz w:val="52"/>
                        </w:rPr>
                        <w:t>目次</w:t>
                      </w:r>
                    </w:p>
                  </w:txbxContent>
                </v:textbox>
                <v:imagedata o:title=""/>
                <w10:wrap type="none" anchorx="margin" anchory="text"/>
              </v:shape>
            </w:pict>
          </mc:Fallback>
        </mc:AlternateContent>
      </w:r>
    </w:p>
    <w:p>
      <w:pPr>
        <w:pStyle w:val="0"/>
        <w:widowControl w:val="1"/>
        <w:jc w:val="left"/>
        <w:rPr>
          <w:rFonts w:hint="default" w:ascii="BIZ UDPゴシック" w:hAnsi="BIZ UDPゴシック" w:eastAsia="BIZ UDPゴシック"/>
          <w:b w:val="1"/>
          <w:sz w:val="44"/>
        </w:rPr>
      </w:pPr>
      <w:r>
        <w:rPr>
          <w:rFonts w:hint="default" w:ascii="BIZ UDPゴシック" w:hAnsi="BIZ UDPゴシック" w:eastAsia="BIZ UDPゴシック"/>
          <w:b w:val="1"/>
          <w:sz w:val="44"/>
        </w:rPr>
        <w:br w:type="page"/>
      </w:r>
    </w:p>
    <w:p>
      <w:pPr>
        <w:pStyle w:val="0"/>
        <w:spacing w:line="480" w:lineRule="auto"/>
        <w:jc w:val="center"/>
        <w:rPr>
          <w:rFonts w:hint="default" w:ascii="BIZ UDPゴシック" w:hAnsi="BIZ UDPゴシック" w:eastAsia="BIZ UDPゴシック"/>
          <w:b w:val="1"/>
          <w:sz w:val="44"/>
        </w:rPr>
      </w:pPr>
      <w:r>
        <w:rPr>
          <w:rFonts w:hint="eastAsia" w:ascii="BIZ UDPゴシック" w:hAnsi="BIZ UDPゴシック" w:eastAsia="BIZ UDPゴシック"/>
          <w:b w:val="1"/>
          <w:sz w:val="44"/>
        </w:rPr>
        <mc:AlternateContent>
          <mc:Choice Requires="wps">
            <w:drawing>
              <wp:anchor distT="0" distB="0" distL="114300" distR="114300" simplePos="0" relativeHeight="4" behindDoc="1" locked="0" layoutInCell="1" hidden="0" allowOverlap="1">
                <wp:simplePos x="0" y="0"/>
                <wp:positionH relativeFrom="margin">
                  <wp:posOffset>-19685</wp:posOffset>
                </wp:positionH>
                <wp:positionV relativeFrom="paragraph">
                  <wp:posOffset>2540</wp:posOffset>
                </wp:positionV>
                <wp:extent cx="6858000" cy="457200"/>
                <wp:effectExtent l="0" t="0" r="635" b="635"/>
                <wp:wrapNone/>
                <wp:docPr id="1032" name="正方形/長方形 3"/>
                <a:graphic xmlns:a="http://schemas.openxmlformats.org/drawingml/2006/main">
                  <a:graphicData uri="http://schemas.microsoft.com/office/word/2010/wordprocessingShape">
                    <wps:wsp>
                      <wps:cNvPr id="1032" name="正方形/長方形 3"/>
                      <wps:cNvSpPr/>
                      <wps:spPr>
                        <a:xfrm>
                          <a:off x="0" y="0"/>
                          <a:ext cx="6858000" cy="45720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3" style="mso-position-vertical-relative:text;z-index:-503316476;mso-wrap-distance-left:9pt;width:540pt;height:36pt;mso-position-horizontal-relative:margin;position:absolute;margin-left:-1.55pt;margin-top:0.2pt;mso-wrap-distance-bottom:0pt;mso-wrap-distance-right:9pt;mso-wrap-distance-top:0pt;" o:spid="_x0000_s1032" o:allowincell="t" o:allowoverlap="t" filled="t" fillcolor="#bdd7ee [1300]" stroked="f" strokecolor="#42709c" strokeweight="1pt" o:spt="1">
                <v:fill/>
                <v:stroke linestyle="single" miterlimit="8" endcap="flat" dashstyle="solid"/>
                <v:textbox style="layout-flow:horizontal;"/>
                <v:imagedata o:title=""/>
                <w10:wrap type="none" anchorx="margin" anchory="text"/>
              </v:rect>
            </w:pict>
          </mc:Fallback>
        </mc:AlternateContent>
      </w:r>
      <w:r>
        <w:rPr>
          <w:rFonts w:hint="eastAsia" w:ascii="BIZ UDPゴシック" w:hAnsi="BIZ UDPゴシック" w:eastAsia="BIZ UDPゴシック"/>
          <w:b w:val="1"/>
          <w:sz w:val="44"/>
        </w:rPr>
        <w:t>１．事業の目的</w:t>
      </w:r>
    </w:p>
    <w:p>
      <w:pPr>
        <w:pStyle w:val="0"/>
        <w:spacing w:line="480" w:lineRule="auto"/>
        <w:ind w:firstLine="440" w:firstLineChars="100"/>
        <w:jc w:val="left"/>
        <w:rPr>
          <w:rFonts w:hint="default" w:ascii="BIZ UDPゴシック" w:hAnsi="BIZ UDPゴシック" w:eastAsia="BIZ UDPゴシック"/>
          <w:sz w:val="32"/>
        </w:rPr>
      </w:pPr>
      <w:r>
        <w:rPr>
          <w:rFonts w:hint="eastAsia" w:ascii="BIZ UDPゴシック" w:hAnsi="BIZ UDPゴシック" w:eastAsia="BIZ UDPゴシック"/>
          <w:sz w:val="44"/>
        </w:rPr>
        <mc:AlternateContent>
          <mc:Choice Requires="wps">
            <w:drawing>
              <wp:anchor distT="0" distB="0" distL="114300" distR="114300" simplePos="0" relativeHeight="5" behindDoc="1" locked="0" layoutInCell="1" hidden="0" allowOverlap="1">
                <wp:simplePos x="0" y="0"/>
                <wp:positionH relativeFrom="margin">
                  <wp:posOffset>1270</wp:posOffset>
                </wp:positionH>
                <wp:positionV relativeFrom="paragraph">
                  <wp:posOffset>1363345</wp:posOffset>
                </wp:positionV>
                <wp:extent cx="6858000" cy="457200"/>
                <wp:effectExtent l="0" t="0" r="635" b="635"/>
                <wp:wrapNone/>
                <wp:docPr id="1033" name="正方形/長方形 4"/>
                <a:graphic xmlns:a="http://schemas.openxmlformats.org/drawingml/2006/main">
                  <a:graphicData uri="http://schemas.microsoft.com/office/word/2010/wordprocessingShape">
                    <wps:wsp>
                      <wps:cNvPr id="1033" name="正方形/長方形 4"/>
                      <wps:cNvSpPr/>
                      <wps:spPr>
                        <a:xfrm>
                          <a:off x="0" y="0"/>
                          <a:ext cx="6858000" cy="45720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4" style="mso-position-vertical-relative:text;z-index:-503316475;mso-wrap-distance-left:9pt;width:540pt;height:36pt;mso-position-horizontal-relative:margin;position:absolute;margin-left:0.1pt;margin-top:107.35pt;mso-wrap-distance-bottom:0pt;mso-wrap-distance-right:9pt;mso-wrap-distance-top:0pt;" o:spid="_x0000_s1033" o:allowincell="t" o:allowoverlap="t" filled="t" fillcolor="#bdd7ee [1300]" stroked="f" strokecolor="#42709c" strokeweight="1pt" o:spt="1">
                <v:fill/>
                <v:stroke linestyle="single" miterlimit="8" endcap="flat" dashstyle="solid"/>
                <v:textbox style="layout-flow:horizontal;"/>
                <v:imagedata o:title=""/>
                <w10:wrap type="none" anchorx="margin" anchory="text"/>
              </v:rect>
            </w:pict>
          </mc:Fallback>
        </mc:AlternateContent>
      </w:r>
      <w:r>
        <w:rPr>
          <w:rFonts w:hint="eastAsia" w:ascii="BIZ UDPゴシック" w:hAnsi="BIZ UDPゴシック" w:eastAsia="BIZ UDPゴシック"/>
          <w:sz w:val="32"/>
        </w:rPr>
        <w:t>鹿島町内において、「門前市・朝市・マルシェなどのイベントを開催する方」、または、「門前市・朝市・マルシェなど開催されるイベントに出店する方」を支援することにより、地域の産業、文化、観光等の振興を目的とする。</w:t>
      </w:r>
    </w:p>
    <w:p>
      <w:pPr>
        <w:pStyle w:val="0"/>
        <w:spacing w:line="480" w:lineRule="auto"/>
        <w:jc w:val="center"/>
        <w:rPr>
          <w:rFonts w:hint="default" w:ascii="BIZ UDPゴシック" w:hAnsi="BIZ UDPゴシック" w:eastAsia="BIZ UDPゴシック"/>
          <w:b w:val="1"/>
          <w:sz w:val="44"/>
        </w:rPr>
      </w:pPr>
      <w:r>
        <w:rPr>
          <w:rFonts w:hint="eastAsia" w:ascii="BIZ UDPゴシック" w:hAnsi="BIZ UDPゴシック" w:eastAsia="BIZ UDPゴシック"/>
          <w:b w:val="1"/>
          <w:sz w:val="44"/>
        </w:rPr>
        <w:t>２．補助対象事業者</w:t>
      </w:r>
    </w:p>
    <w:p>
      <w:pPr>
        <w:pStyle w:val="0"/>
        <w:spacing w:line="480" w:lineRule="auto"/>
        <w:ind w:firstLine="360" w:firstLineChars="100"/>
        <w:jc w:val="left"/>
        <w:rPr>
          <w:rFonts w:hint="default" w:ascii="BIZ UDPゴシック" w:hAnsi="BIZ UDPゴシック" w:eastAsia="BIZ UDPゴシック"/>
          <w:b w:val="1"/>
          <w:color w:val="FF0000"/>
          <w:sz w:val="32"/>
          <w:u w:val="single" w:color="auto"/>
        </w:rPr>
      </w:pPr>
      <w:r>
        <w:rPr>
          <w:rFonts w:hint="eastAsia" w:ascii="BIZ UDPゴシック" w:hAnsi="BIZ UDPゴシック" w:eastAsia="BIZ UDPゴシック"/>
          <w:b w:val="1"/>
          <w:color w:val="FF0000"/>
          <w:sz w:val="36"/>
          <w:u w:val="single" w:color="auto"/>
        </w:rPr>
        <w:t>「鹿島町内において、」</w:t>
      </w:r>
    </w:p>
    <w:p>
      <w:pPr>
        <w:pStyle w:val="0"/>
        <w:spacing w:line="480" w:lineRule="auto"/>
        <w:ind w:firstLine="320" w:firstLineChars="100"/>
        <w:jc w:val="left"/>
        <w:rPr>
          <w:rFonts w:hint="default" w:ascii="BIZ UDPゴシック" w:hAnsi="BIZ UDPゴシック" w:eastAsia="BIZ UDPゴシック"/>
          <w:sz w:val="32"/>
        </w:rPr>
      </w:pPr>
      <w:r>
        <w:rPr>
          <w:rFonts w:hint="eastAsia" w:ascii="BIZ UDPゴシック" w:hAnsi="BIZ UDPゴシック" w:eastAsia="BIZ UDPゴシック"/>
          <w:sz w:val="32"/>
        </w:rPr>
        <w:t>①門前市・朝市・マルシェなどのイベントを</w:t>
      </w:r>
      <w:r>
        <w:rPr>
          <w:rFonts w:hint="eastAsia" w:ascii="BIZ UDPゴシック" w:hAnsi="BIZ UDPゴシック" w:eastAsia="BIZ UDPゴシック"/>
          <w:b w:val="1"/>
          <w:sz w:val="32"/>
          <w:u w:val="single" w:color="auto"/>
        </w:rPr>
        <w:t>開催する</w:t>
      </w:r>
      <w:r>
        <w:rPr>
          <w:rFonts w:hint="eastAsia" w:ascii="BIZ UDPゴシック" w:hAnsi="BIZ UDPゴシック" w:eastAsia="BIZ UDPゴシック"/>
          <w:sz w:val="32"/>
        </w:rPr>
        <w:t>個人、団体または法人</w:t>
      </w:r>
    </w:p>
    <w:p>
      <w:pPr>
        <w:pStyle w:val="0"/>
        <w:spacing w:line="480" w:lineRule="auto"/>
        <w:ind w:firstLine="320" w:firstLineChars="100"/>
        <w:jc w:val="left"/>
        <w:rPr>
          <w:rFonts w:hint="default" w:ascii="BIZ UDPゴシック" w:hAnsi="BIZ UDPゴシック" w:eastAsia="BIZ UDPゴシック"/>
          <w:sz w:val="32"/>
        </w:rPr>
      </w:pPr>
      <w:r>
        <w:rPr>
          <w:rFonts w:hint="eastAsia" w:ascii="BIZ UDPゴシック" w:hAnsi="BIZ UDPゴシック" w:eastAsia="BIZ UDPゴシック"/>
          <w:sz w:val="32"/>
        </w:rPr>
        <w:t>②門前市・朝市・マルシェなどのイベントに</w:t>
      </w:r>
      <w:r>
        <w:rPr>
          <w:rFonts w:hint="eastAsia" w:ascii="BIZ UDPゴシック" w:hAnsi="BIZ UDPゴシック" w:eastAsia="BIZ UDPゴシック"/>
          <w:b w:val="1"/>
          <w:sz w:val="32"/>
          <w:u w:val="single" w:color="auto"/>
        </w:rPr>
        <w:t>出店する</w:t>
      </w:r>
      <w:r>
        <w:rPr>
          <w:rFonts w:hint="eastAsia" w:ascii="BIZ UDPゴシック" w:hAnsi="BIZ UDPゴシック" w:eastAsia="BIZ UDPゴシック"/>
          <w:sz w:val="32"/>
        </w:rPr>
        <w:t>個人、団体または法人</w:t>
      </w:r>
    </w:p>
    <w:p>
      <w:pPr>
        <w:pStyle w:val="0"/>
        <w:spacing w:line="480" w:lineRule="auto"/>
        <w:jc w:val="center"/>
        <w:rPr>
          <w:rFonts w:hint="default" w:ascii="BIZ UDPゴシック" w:hAnsi="BIZ UDPゴシック" w:eastAsia="BIZ UDPゴシック"/>
          <w:b w:val="1"/>
          <w:sz w:val="44"/>
        </w:rPr>
      </w:pPr>
      <w:r>
        <w:rPr>
          <w:rFonts w:hint="eastAsia" w:ascii="BIZ UDPゴシック" w:hAnsi="BIZ UDPゴシック" w:eastAsia="BIZ UDPゴシック"/>
          <w:b w:val="1"/>
          <w:sz w:val="44"/>
        </w:rPr>
        <mc:AlternateContent>
          <mc:Choice Requires="wps">
            <w:drawing>
              <wp:anchor distT="0" distB="0" distL="114300" distR="114300" simplePos="0" relativeHeight="6" behindDoc="1" locked="0" layoutInCell="1" hidden="0" allowOverlap="1">
                <wp:simplePos x="0" y="0"/>
                <wp:positionH relativeFrom="margin">
                  <wp:posOffset>1270</wp:posOffset>
                </wp:positionH>
                <wp:positionV relativeFrom="paragraph">
                  <wp:posOffset>2540</wp:posOffset>
                </wp:positionV>
                <wp:extent cx="6858000" cy="457200"/>
                <wp:effectExtent l="0" t="0" r="635" b="635"/>
                <wp:wrapNone/>
                <wp:docPr id="1034" name="正方形/長方形 5"/>
                <a:graphic xmlns:a="http://schemas.openxmlformats.org/drawingml/2006/main">
                  <a:graphicData uri="http://schemas.microsoft.com/office/word/2010/wordprocessingShape">
                    <wps:wsp>
                      <wps:cNvPr id="1034" name="正方形/長方形 5"/>
                      <wps:cNvSpPr/>
                      <wps:spPr>
                        <a:xfrm>
                          <a:off x="0" y="0"/>
                          <a:ext cx="6858000" cy="45720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5" style="mso-position-vertical-relative:text;z-index:-503316474;mso-wrap-distance-left:9pt;width:540pt;height:36pt;mso-position-horizontal-relative:margin;position:absolute;margin-left:0.1pt;margin-top:0.2pt;mso-wrap-distance-bottom:0pt;mso-wrap-distance-right:9pt;mso-wrap-distance-top:0pt;" o:spid="_x0000_s1034" o:allowincell="t" o:allowoverlap="t" filled="t" fillcolor="#bdd7ee [1300]" stroked="f" strokecolor="#42709c" strokeweight="1pt" o:spt="1">
                <v:fill/>
                <v:stroke linestyle="single" miterlimit="8" endcap="flat" dashstyle="solid"/>
                <v:textbox style="layout-flow:horizontal;"/>
                <v:imagedata o:title=""/>
                <w10:wrap type="none" anchorx="margin" anchory="text"/>
              </v:rect>
            </w:pict>
          </mc:Fallback>
        </mc:AlternateContent>
      </w:r>
      <w:r>
        <w:rPr>
          <w:rFonts w:hint="eastAsia" w:ascii="BIZ UDPゴシック" w:hAnsi="BIZ UDPゴシック" w:eastAsia="BIZ UDPゴシック"/>
          <w:b w:val="1"/>
          <w:sz w:val="44"/>
        </w:rPr>
        <w:t>３．補助金の概要</w:t>
      </w: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（１）対象事業　　　　　　　　　　　　　　　　　　　　　　　　　　　　　　　　　　　　　　　　　　　</w:t>
      </w:r>
    </w:p>
    <w:p>
      <w:pPr>
        <w:pStyle w:val="0"/>
        <w:spacing w:line="480" w:lineRule="auto"/>
        <w:ind w:firstLine="320" w:firstLineChars="100"/>
        <w:jc w:val="left"/>
        <w:rPr>
          <w:rFonts w:hint="default" w:ascii="BIZ UDPゴシック" w:hAnsi="BIZ UDPゴシック" w:eastAsia="BIZ UDPゴシック"/>
          <w:sz w:val="32"/>
        </w:rPr>
      </w:pPr>
      <w:r>
        <w:rPr>
          <w:rFonts w:hint="eastAsia" w:ascii="BIZ UDPゴシック" w:hAnsi="BIZ UDPゴシック" w:eastAsia="BIZ UDPゴシック"/>
          <w:sz w:val="32"/>
        </w:rPr>
        <w:t>①鹿島町内での門前市・朝市・マルシェなどのイベント開催事業</w:t>
      </w:r>
    </w:p>
    <w:p>
      <w:pPr>
        <w:pStyle w:val="0"/>
        <w:spacing w:line="480" w:lineRule="auto"/>
        <w:ind w:firstLine="320" w:firstLineChars="100"/>
        <w:jc w:val="left"/>
        <w:rPr>
          <w:rFonts w:hint="default" w:ascii="BIZ UDPゴシック" w:hAnsi="BIZ UDPゴシック" w:eastAsia="BIZ UDPゴシック"/>
          <w:sz w:val="32"/>
        </w:rPr>
      </w:pPr>
      <w:r>
        <w:rPr>
          <w:rFonts w:hint="eastAsia" w:ascii="BIZ UDPゴシック" w:hAnsi="BIZ UDPゴシック" w:eastAsia="BIZ UDPゴシック"/>
          <w:sz w:val="32"/>
        </w:rPr>
        <w:drawing>
          <wp:anchor distT="0" distB="0" distL="114300" distR="114300" simplePos="0" relativeHeight="25" behindDoc="0" locked="0" layoutInCell="1" hidden="0" allowOverlap="1">
            <wp:simplePos x="0" y="0"/>
            <wp:positionH relativeFrom="column">
              <wp:posOffset>27305</wp:posOffset>
            </wp:positionH>
            <wp:positionV relativeFrom="paragraph">
              <wp:posOffset>445135</wp:posOffset>
            </wp:positionV>
            <wp:extent cx="589280" cy="539750"/>
            <wp:effectExtent l="0" t="0" r="0" b="0"/>
            <wp:wrapNone/>
            <wp:docPr id="1035" name="Picture 5" descr="C:\Users\23139\AppData\Local\Microsoft\Windows\INetCache\Content.MSO\254CD0BC.tmp"/>
            <a:graphic xmlns:a="http://schemas.openxmlformats.org/drawingml/2006/main">
              <a:graphicData uri="http://schemas.openxmlformats.org/drawingml/2006/picture">
                <pic:pic xmlns:pic="http://schemas.openxmlformats.org/drawingml/2006/picture">
                  <pic:nvPicPr>
                    <pic:cNvPr id="1035" name="Picture 5" descr="C:\Users\23139\AppData\Local\Microsoft\Windows\INetCache\Content.MSO\254CD0BC.tmp"/>
                    <pic:cNvPicPr>
                      <a:picLocks noChangeAspect="1" noChangeArrowheads="1"/>
                    </pic:cNvPicPr>
                  </pic:nvPicPr>
                  <pic:blipFill>
                    <a:blip r:embed="rId9"/>
                    <a:stretch>
                      <a:fillRect/>
                    </a:stretch>
                  </pic:blipFill>
                  <pic:spPr>
                    <a:xfrm>
                      <a:off x="0" y="0"/>
                      <a:ext cx="589280" cy="539750"/>
                    </a:xfrm>
                    <a:prstGeom prst="rect">
                      <a:avLst/>
                    </a:prstGeom>
                    <a:noFill/>
                    <a:ln>
                      <a:noFill/>
                    </a:ln>
                  </pic:spPr>
                </pic:pic>
              </a:graphicData>
            </a:graphic>
          </wp:anchor>
        </w:drawing>
      </w:r>
      <w:r>
        <w:rPr>
          <w:rFonts w:hint="eastAsia" w:ascii="BIZ UDPゴシック" w:hAnsi="BIZ UDPゴシック" w:eastAsia="BIZ UDPゴシック"/>
          <w:sz w:val="32"/>
        </w:rPr>
        <w:t>②鹿島町内での門前市・朝市・マルシェなどへのイベント出店事業</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mc:AlternateContent>
          <mc:Choice Requires="wps">
            <w:drawing>
              <wp:anchor distT="0" distB="0" distL="114300" distR="114300" simplePos="0" relativeHeight="7" behindDoc="0" locked="0" layoutInCell="1" hidden="0" allowOverlap="1">
                <wp:simplePos x="0" y="0"/>
                <wp:positionH relativeFrom="column">
                  <wp:posOffset>43815</wp:posOffset>
                </wp:positionH>
                <wp:positionV relativeFrom="paragraph">
                  <wp:posOffset>140970</wp:posOffset>
                </wp:positionV>
                <wp:extent cx="6768465" cy="3490595"/>
                <wp:effectExtent l="19685" t="19685" r="29845" b="20320"/>
                <wp:wrapNone/>
                <wp:docPr id="1036" name="角丸四角形 6"/>
                <a:graphic xmlns:a="http://schemas.openxmlformats.org/drawingml/2006/main">
                  <a:graphicData uri="http://schemas.microsoft.com/office/word/2010/wordprocessingShape">
                    <wps:wsp>
                      <wps:cNvPr id="1036" name="角丸四角形 6"/>
                      <wps:cNvSpPr/>
                      <wps:spPr>
                        <a:xfrm>
                          <a:off x="0" y="0"/>
                          <a:ext cx="6768465" cy="3490595"/>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6" style="mso-position-vertical-relative:text;z-index:7;mso-wrap-distance-left:9pt;width:532.95000000000005pt;height:274.85000000000002pt;mso-position-horizontal-relative:text;position:absolute;margin-left:3.45pt;margin-top:11.1pt;mso-wrap-distance-bottom:0pt;mso-wrap-distance-right:9pt;mso-wrap-distance-top:0pt;" o:spid="_x0000_s1036" o:allowincell="t" o:allowoverlap="t" filled="f" stroked="t" strokecolor="#42709c" strokeweight="3pt" o:spt="2" arcsize="10923f">
                <v:fill/>
                <v:stroke linestyle="single" miterlimit="8" endcap="flat" dashstyle="solid" filltype="solid"/>
                <v:textbox style="layout-flow:horizontal;"/>
                <v:imagedata o:title=""/>
                <w10:wrap type="none" anchorx="text" anchory="text"/>
              </v:roundrect>
            </w:pict>
          </mc:Fallback>
        </mc:AlternateContent>
      </w:r>
    </w:p>
    <w:p>
      <w:pPr>
        <w:pStyle w:val="0"/>
        <w:spacing w:line="480" w:lineRule="auto"/>
        <w:jc w:val="center"/>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※以下の事業については、補助金の対象外ですのでご注意ください。</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・特定の個人間の交流、懇親等を目的とした事業</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・政治目的のある事業</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・宗教活動に関わる事業</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・営利を目的とした事業</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・他の公的機関からの補助金等を受けている事業</w:t>
      </w:r>
    </w:p>
    <w:p>
      <w:pPr>
        <w:pStyle w:val="0"/>
        <w:spacing w:line="480" w:lineRule="auto"/>
        <w:ind w:firstLine="320" w:firstLineChars="100"/>
        <w:jc w:val="left"/>
        <w:rPr>
          <w:rFonts w:hint="default" w:ascii="BIZ UDPゴシック" w:hAnsi="BIZ UDPゴシック" w:eastAsia="BIZ UDPゴシック"/>
          <w:sz w:val="32"/>
        </w:rPr>
      </w:pP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（２）対象経費　　　　　　　　　　　　　　　　　　　　　　　　　　　　　　　　　　　　　　　　　</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w:t>
      </w:r>
      <w:r>
        <w:rPr>
          <w:rFonts w:hint="eastAsia" w:ascii="BIZ UDPゴシック" w:hAnsi="BIZ UDPゴシック" w:eastAsia="BIZ UDPゴシック"/>
          <w:b w:val="1"/>
          <w:sz w:val="32"/>
          <w:u w:val="single" w:color="auto"/>
        </w:rPr>
        <w:t>需用費</w:t>
      </w:r>
      <w:r>
        <w:rPr>
          <w:rFonts w:hint="eastAsia" w:ascii="BIZ UDPゴシック" w:hAnsi="BIZ UDPゴシック" w:eastAsia="BIZ UDPゴシック"/>
          <w:sz w:val="32"/>
        </w:rPr>
        <w:t>　…　消耗品／印刷製本／光熱水／修繕／図書購入／燃料／文房具</w:t>
      </w:r>
    </w:p>
    <w:p>
      <w:pPr>
        <w:pStyle w:val="0"/>
        <w:spacing w:line="480" w:lineRule="auto"/>
        <w:ind w:firstLine="1920" w:firstLineChars="600"/>
        <w:jc w:val="left"/>
        <w:rPr>
          <w:rFonts w:hint="default" w:ascii="BIZ UDPゴシック" w:hAnsi="BIZ UDPゴシック" w:eastAsia="BIZ UDPゴシック"/>
          <w:sz w:val="32"/>
        </w:rPr>
      </w:pPr>
      <w:r>
        <w:rPr>
          <w:rFonts w:hint="eastAsia" w:ascii="BIZ UDPゴシック" w:hAnsi="BIZ UDPゴシック" w:eastAsia="BIZ UDPゴシック"/>
          <w:sz w:val="32"/>
        </w:rPr>
        <w:t>等の費用</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w:t>
      </w:r>
      <w:r>
        <w:rPr>
          <w:rFonts w:hint="eastAsia" w:ascii="BIZ UDPゴシック" w:hAnsi="BIZ UDPゴシック" w:eastAsia="BIZ UDPゴシック"/>
          <w:b w:val="1"/>
          <w:sz w:val="32"/>
          <w:u w:val="single" w:color="auto"/>
        </w:rPr>
        <w:t>役務費</w:t>
      </w:r>
      <w:r>
        <w:rPr>
          <w:rFonts w:hint="eastAsia" w:ascii="BIZ UDPゴシック" w:hAnsi="BIZ UDPゴシック" w:eastAsia="BIZ UDPゴシック"/>
          <w:sz w:val="32"/>
        </w:rPr>
        <w:t>　…　通信運搬費、損害保険料、広告料</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w:t>
      </w:r>
      <w:r>
        <w:rPr>
          <w:rFonts w:hint="eastAsia" w:ascii="BIZ UDPゴシック" w:hAnsi="BIZ UDPゴシック" w:eastAsia="BIZ UDPゴシック"/>
          <w:b w:val="1"/>
          <w:sz w:val="32"/>
          <w:u w:val="single" w:color="auto"/>
        </w:rPr>
        <w:t>委託料</w:t>
      </w:r>
      <w:r>
        <w:rPr>
          <w:rFonts w:hint="eastAsia" w:ascii="BIZ UDPゴシック" w:hAnsi="BIZ UDPゴシック" w:eastAsia="BIZ UDPゴシック"/>
          <w:sz w:val="32"/>
        </w:rPr>
        <w:t>　…　事業の実施に係る部分の費用</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（委託内容及び費用の内訳は必ず明記してください。）</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w:t>
      </w:r>
      <w:r>
        <w:rPr>
          <w:rFonts w:hint="eastAsia" w:ascii="BIZ UDPゴシック" w:hAnsi="BIZ UDPゴシック" w:eastAsia="BIZ UDPゴシック"/>
          <w:b w:val="1"/>
          <w:sz w:val="32"/>
          <w:u w:val="single" w:color="auto"/>
        </w:rPr>
        <w:t>使用料及び賃借料</w:t>
      </w:r>
      <w:r>
        <w:rPr>
          <w:rFonts w:hint="eastAsia" w:ascii="BIZ UDPゴシック" w:hAnsi="BIZ UDPゴシック" w:eastAsia="BIZ UDPゴシック"/>
          <w:sz w:val="32"/>
        </w:rPr>
        <w:t>　…　会場借上料、物品等の賃貸／リース／レンタルに係</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る費用</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w:t>
      </w:r>
      <w:r>
        <w:rPr>
          <w:rFonts w:hint="eastAsia" w:ascii="BIZ UDPゴシック" w:hAnsi="BIZ UDPゴシック" w:eastAsia="BIZ UDPゴシック"/>
          <w:b w:val="1"/>
          <w:sz w:val="32"/>
          <w:u w:val="single" w:color="auto"/>
        </w:rPr>
        <w:t>工事請負費</w:t>
      </w:r>
      <w:r>
        <w:rPr>
          <w:rFonts w:hint="eastAsia" w:ascii="BIZ UDPゴシック" w:hAnsi="BIZ UDPゴシック" w:eastAsia="BIZ UDPゴシック"/>
          <w:sz w:val="32"/>
        </w:rPr>
        <w:t>　…　当該事業に関連して次年度以降も継続使用するものに係</w:t>
      </w:r>
    </w:p>
    <w:p>
      <w:pPr>
        <w:pStyle w:val="0"/>
        <w:spacing w:line="480" w:lineRule="auto"/>
        <w:ind w:firstLine="2560" w:firstLineChars="800"/>
        <w:jc w:val="left"/>
        <w:rPr>
          <w:rFonts w:hint="default" w:ascii="BIZ UDPゴシック" w:hAnsi="BIZ UDPゴシック" w:eastAsia="BIZ UDPゴシック"/>
          <w:sz w:val="32"/>
        </w:rPr>
      </w:pPr>
      <w:r>
        <w:rPr>
          <w:rFonts w:hint="eastAsia" w:ascii="BIZ UDPゴシック" w:hAnsi="BIZ UDPゴシック" w:eastAsia="BIZ UDPゴシック"/>
          <w:sz w:val="32"/>
        </w:rPr>
        <w:t>る費用</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w:t>
      </w:r>
      <w:r>
        <w:rPr>
          <w:rFonts w:hint="eastAsia" w:ascii="BIZ UDPゴシック" w:hAnsi="BIZ UDPゴシック" w:eastAsia="BIZ UDPゴシック"/>
          <w:b w:val="1"/>
          <w:sz w:val="32"/>
          <w:u w:val="single" w:color="auto"/>
        </w:rPr>
        <w:t>備品購入費</w:t>
      </w:r>
      <w:r>
        <w:rPr>
          <w:rFonts w:hint="eastAsia" w:ascii="BIZ UDPゴシック" w:hAnsi="BIZ UDPゴシック" w:eastAsia="BIZ UDPゴシック"/>
          <w:sz w:val="32"/>
        </w:rPr>
        <w:t>　…　次年度以降も継続使用するものに係る費用</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drawing>
          <wp:anchor distT="0" distB="0" distL="114300" distR="114300" simplePos="0" relativeHeight="26" behindDoc="0" locked="0" layoutInCell="1" hidden="0" allowOverlap="1">
            <wp:simplePos x="0" y="0"/>
            <wp:positionH relativeFrom="margin">
              <wp:posOffset>-8890</wp:posOffset>
            </wp:positionH>
            <wp:positionV relativeFrom="paragraph">
              <wp:posOffset>49530</wp:posOffset>
            </wp:positionV>
            <wp:extent cx="575945" cy="527685"/>
            <wp:effectExtent l="0" t="0" r="0" b="0"/>
            <wp:wrapNone/>
            <wp:docPr id="1037" name="Picture 5" descr="C:\Users\23139\AppData\Local\Microsoft\Windows\INetCache\Content.MSO\254CD0BC.tmp"/>
            <a:graphic xmlns:a="http://schemas.openxmlformats.org/drawingml/2006/main">
              <a:graphicData uri="http://schemas.openxmlformats.org/drawingml/2006/picture">
                <pic:pic xmlns:pic="http://schemas.openxmlformats.org/drawingml/2006/picture">
                  <pic:nvPicPr>
                    <pic:cNvPr id="1037" name="Picture 5" descr="C:\Users\23139\AppData\Local\Microsoft\Windows\INetCache\Content.MSO\254CD0BC.tmp"/>
                    <pic:cNvPicPr>
                      <a:picLocks noChangeAspect="1" noChangeArrowheads="1"/>
                    </pic:cNvPicPr>
                  </pic:nvPicPr>
                  <pic:blipFill>
                    <a:blip r:embed="rId10"/>
                    <a:stretch>
                      <a:fillRect/>
                    </a:stretch>
                  </pic:blipFill>
                  <pic:spPr>
                    <a:xfrm>
                      <a:off x="0" y="0"/>
                      <a:ext cx="575945" cy="527685"/>
                    </a:xfrm>
                    <a:prstGeom prst="rect">
                      <a:avLst/>
                    </a:prstGeom>
                    <a:noFill/>
                    <a:ln>
                      <a:noFill/>
                    </a:ln>
                  </pic:spPr>
                </pic:pic>
              </a:graphicData>
            </a:graphic>
          </wp:anchor>
        </w:drawing>
      </w:r>
      <w:r>
        <w:rPr>
          <w:rFonts w:hint="eastAsia" w:ascii="BIZ UDPゴシック" w:hAnsi="BIZ UDPゴシック" w:eastAsia="BIZ UDPゴシック"/>
          <w:sz w:val="32"/>
        </w:rPr>
        <mc:AlternateContent>
          <mc:Choice Requires="wps">
            <w:drawing>
              <wp:anchor distT="0" distB="0" distL="114300" distR="114300" simplePos="0" relativeHeight="8" behindDoc="0" locked="0" layoutInCell="1" hidden="0" allowOverlap="1">
                <wp:simplePos x="0" y="0"/>
                <wp:positionH relativeFrom="column">
                  <wp:posOffset>12065</wp:posOffset>
                </wp:positionH>
                <wp:positionV relativeFrom="paragraph">
                  <wp:posOffset>311150</wp:posOffset>
                </wp:positionV>
                <wp:extent cx="6768465" cy="2148840"/>
                <wp:effectExtent l="19685" t="19685" r="29845" b="20320"/>
                <wp:wrapNone/>
                <wp:docPr id="1038" name="角丸四角形 7"/>
                <a:graphic xmlns:a="http://schemas.openxmlformats.org/drawingml/2006/main">
                  <a:graphicData uri="http://schemas.microsoft.com/office/word/2010/wordprocessingShape">
                    <wps:wsp>
                      <wps:cNvPr id="1038" name="角丸四角形 7"/>
                      <wps:cNvSpPr/>
                      <wps:spPr>
                        <a:xfrm>
                          <a:off x="0" y="0"/>
                          <a:ext cx="6768465" cy="2148840"/>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7" style="mso-position-vertical-relative:text;z-index:8;mso-wrap-distance-left:9pt;width:532.95000000000005pt;height:169.2pt;mso-position-horizontal-relative:text;position:absolute;margin-left:0.95pt;margin-top:24.5pt;mso-wrap-distance-bottom:0pt;mso-wrap-distance-right:9pt;mso-wrap-distance-top:0pt;" o:spid="_x0000_s1038" o:allowincell="t" o:allowoverlap="t" filled="f" stroked="t" strokecolor="#42709c" strokeweight="3pt" o:spt="2" arcsize="10923f">
                <v:fill/>
                <v:stroke linestyle="single" miterlimit="8" endcap="flat" dashstyle="solid" filltype="solid"/>
                <v:textbox style="layout-flow:horizontal;"/>
                <v:imagedata o:title=""/>
                <w10:wrap type="none" anchorx="text" anchory="text"/>
              </v:roundrect>
            </w:pict>
          </mc:Fallback>
        </mc:AlternateContent>
      </w:r>
    </w:p>
    <w:p>
      <w:pPr>
        <w:pStyle w:val="0"/>
        <w:spacing w:line="480" w:lineRule="auto"/>
        <w:jc w:val="center"/>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※以下の費用については、補助金の対象外ですのでご注意ください。</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・食糧費（イベントの弁当や飲食代金）</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・賞品や景品の購入費用</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・団体の構成員に対する支出</w:t>
      </w:r>
    </w:p>
    <w:p>
      <w:pPr>
        <w:pStyle w:val="0"/>
        <w:spacing w:line="480" w:lineRule="auto"/>
        <w:jc w:val="left"/>
        <w:rPr>
          <w:rFonts w:hint="default" w:ascii="BIZ UDPゴシック" w:hAnsi="BIZ UDPゴシック" w:eastAsia="BIZ UDPゴシック"/>
          <w:sz w:val="32"/>
        </w:rPr>
      </w:pPr>
    </w:p>
    <w:p>
      <w:pPr>
        <w:pStyle w:val="0"/>
        <w:spacing w:line="480" w:lineRule="auto"/>
        <w:jc w:val="center"/>
        <w:rPr>
          <w:rFonts w:hint="default" w:ascii="BIZ UDPゴシック" w:hAnsi="BIZ UDPゴシック" w:eastAsia="BIZ UDPゴシック"/>
          <w:b w:val="1"/>
          <w:color w:val="FF0000"/>
          <w:sz w:val="32"/>
          <w:u w:val="single" w:color="auto"/>
        </w:rPr>
      </w:pPr>
      <w:r>
        <w:rPr>
          <w:rFonts w:hint="eastAsia" w:ascii="Segoe UI Symbol" w:hAnsi="Segoe UI Symbol" w:eastAsia="BIZ UDPゴシック"/>
          <w:color w:val="FF0000"/>
          <w:sz w:val="32"/>
        </w:rPr>
        <w:t>【</w:t>
      </w:r>
      <w:r>
        <w:rPr>
          <w:rFonts w:hint="eastAsia" w:ascii="Segoe UI Symbol" w:hAnsi="Segoe UI Symbol" w:eastAsia="BIZ UDPゴシック"/>
          <w:color w:val="FF0000"/>
          <w:sz w:val="32"/>
          <w:u w:val="single" w:color="auto"/>
        </w:rPr>
        <w:t>！</w:t>
      </w:r>
      <w:r>
        <w:rPr>
          <w:rFonts w:hint="eastAsia" w:ascii="BIZ UDPゴシック" w:hAnsi="BIZ UDPゴシック" w:eastAsia="BIZ UDPゴシック"/>
          <w:b w:val="1"/>
          <w:color w:val="FF0000"/>
          <w:sz w:val="32"/>
          <w:u w:val="single" w:color="auto"/>
        </w:rPr>
        <w:t>上記に記載のない経費については、事前にご相談ください</w:t>
      </w:r>
      <w:r>
        <w:rPr>
          <w:rFonts w:hint="eastAsia" w:ascii="BIZ UDPゴシック" w:hAnsi="BIZ UDPゴシック" w:eastAsia="BIZ UDPゴシック"/>
          <w:color w:val="FF0000"/>
          <w:sz w:val="32"/>
          <w:u w:val="single" w:color="auto"/>
        </w:rPr>
        <w:t>！</w:t>
      </w:r>
      <w:r>
        <w:rPr>
          <w:rFonts w:hint="eastAsia" w:ascii="BIZ UDPゴシック" w:hAnsi="BIZ UDPゴシック" w:eastAsia="BIZ UDPゴシック"/>
          <w:color w:val="FF0000"/>
          <w:sz w:val="32"/>
        </w:rPr>
        <w:t>】</w:t>
      </w:r>
    </w:p>
    <w:p>
      <w:pPr>
        <w:pStyle w:val="0"/>
        <w:spacing w:line="480" w:lineRule="auto"/>
        <w:jc w:val="left"/>
        <w:rPr>
          <w:rFonts w:hint="default" w:ascii="BIZ UDPゴシック" w:hAnsi="BIZ UDPゴシック" w:eastAsia="BIZ UDPゴシック"/>
          <w:sz w:val="32"/>
        </w:rPr>
      </w:pPr>
    </w:p>
    <w:p>
      <w:pPr>
        <w:pStyle w:val="0"/>
        <w:spacing w:line="480" w:lineRule="auto"/>
        <w:jc w:val="left"/>
        <w:rPr>
          <w:rFonts w:hint="eastAsia" w:ascii="BIZ UDPゴシック" w:hAnsi="BIZ UDPゴシック" w:eastAsia="BIZ UDPゴシック"/>
          <w:sz w:val="32"/>
        </w:rPr>
      </w:pP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（３）補助率　　　　　　　　　　　　　　　　　　　　　　　　　　　　　　　　　　　　　　　　　　　　</w:t>
      </w:r>
    </w:p>
    <w:p>
      <w:pPr>
        <w:pStyle w:val="0"/>
        <w:spacing w:line="480" w:lineRule="auto"/>
        <w:ind w:firstLine="320" w:firstLineChars="100"/>
        <w:rPr>
          <w:rFonts w:hint="default" w:ascii="BIZ UDPゴシック" w:hAnsi="BIZ UDPゴシック" w:eastAsia="BIZ UDPゴシック"/>
          <w:sz w:val="32"/>
        </w:rPr>
      </w:pPr>
      <w:r>
        <w:rPr>
          <w:rFonts w:hint="eastAsia" w:ascii="BIZ UDPゴシック" w:hAnsi="BIZ UDPゴシック" w:eastAsia="BIZ UDPゴシック"/>
          <w:sz w:val="32"/>
        </w:rPr>
        <w:t>事業に要した経費の　</w:t>
      </w:r>
      <w:r>
        <w:rPr>
          <w:rFonts w:hint="eastAsia" w:ascii="BIZ UDPゴシック" w:hAnsi="BIZ UDPゴシック" w:eastAsia="BIZ UDPゴシック"/>
          <w:b w:val="1"/>
          <w:color w:val="FF0000"/>
          <w:sz w:val="36"/>
        </w:rPr>
        <w:t>１／２以内</w:t>
      </w: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（４）補助額　　　　　　　　　　　　　　　　　　　　　　　　　　　　　　　　　　　　　　　　　　　　</w:t>
      </w:r>
    </w:p>
    <w:p>
      <w:pPr>
        <w:pStyle w:val="0"/>
        <w:spacing w:line="480" w:lineRule="auto"/>
        <w:ind w:firstLine="320" w:firstLineChars="100"/>
        <w:jc w:val="left"/>
        <w:rPr>
          <w:rFonts w:hint="default" w:ascii="BIZ UDPゴシック" w:hAnsi="BIZ UDPゴシック" w:eastAsia="BIZ UDPゴシック"/>
          <w:sz w:val="32"/>
        </w:rPr>
      </w:pPr>
      <w:r>
        <w:rPr>
          <w:rFonts w:hint="eastAsia" w:ascii="BIZ UDPゴシック" w:hAnsi="BIZ UDPゴシック" w:eastAsia="BIZ UDPゴシック"/>
          <w:sz w:val="32"/>
        </w:rPr>
        <w:t>①イベント開催事業　上限　</w:t>
      </w:r>
      <w:r>
        <w:rPr>
          <w:rFonts w:hint="eastAsia" w:ascii="BIZ UDPゴシック" w:hAnsi="BIZ UDPゴシック" w:eastAsia="BIZ UDPゴシック"/>
          <w:b w:val="1"/>
          <w:color w:val="FF0000"/>
          <w:sz w:val="36"/>
        </w:rPr>
        <w:t>５０千円　</w:t>
      </w:r>
      <w:r>
        <w:rPr>
          <w:rFonts w:hint="eastAsia" w:ascii="BIZ UDPゴシック" w:hAnsi="BIZ UDPゴシック" w:eastAsia="BIZ UDPゴシック"/>
          <w:sz w:val="32"/>
        </w:rPr>
        <w:t>（千円未満切捨て）</w:t>
      </w:r>
    </w:p>
    <w:p>
      <w:pPr>
        <w:pStyle w:val="0"/>
        <w:spacing w:line="480" w:lineRule="auto"/>
        <w:ind w:firstLine="320" w:firstLineChars="100"/>
        <w:jc w:val="left"/>
        <w:rPr>
          <w:rFonts w:hint="default" w:ascii="BIZ UDPゴシック" w:hAnsi="BIZ UDPゴシック" w:eastAsia="BIZ UDPゴシック"/>
          <w:sz w:val="32"/>
        </w:rPr>
      </w:pPr>
      <w:r>
        <w:rPr>
          <w:rFonts w:hint="eastAsia" w:ascii="BIZ UDPゴシック" w:hAnsi="BIZ UDPゴシック" w:eastAsia="BIZ UDPゴシック"/>
          <w:sz w:val="32"/>
        </w:rPr>
        <w:t>②イベント出店事業　上限　</w:t>
      </w:r>
      <w:r>
        <w:rPr>
          <w:rFonts w:hint="eastAsia" w:ascii="BIZ UDPゴシック" w:hAnsi="BIZ UDPゴシック" w:eastAsia="BIZ UDPゴシック"/>
          <w:b w:val="1"/>
          <w:color w:val="FF0000"/>
          <w:sz w:val="36"/>
        </w:rPr>
        <w:t>３０千円　</w:t>
      </w:r>
      <w:r>
        <w:rPr>
          <w:rFonts w:hint="eastAsia" w:ascii="BIZ UDPゴシック" w:hAnsi="BIZ UDPゴシック" w:eastAsia="BIZ UDPゴシック"/>
          <w:sz w:val="32"/>
        </w:rPr>
        <w:t>（千円未満切捨て）</w:t>
      </w:r>
    </w:p>
    <w:p>
      <w:pPr>
        <w:pStyle w:val="0"/>
        <w:spacing w:line="480" w:lineRule="auto"/>
        <w:jc w:val="center"/>
        <w:rPr>
          <w:rFonts w:hint="default" w:ascii="BIZ UDPゴシック" w:hAnsi="BIZ UDPゴシック" w:eastAsia="BIZ UDPゴシック"/>
          <w:b w:val="1"/>
          <w:sz w:val="32"/>
        </w:rPr>
      </w:pPr>
      <w:r>
        <w:rPr>
          <w:rFonts w:hint="eastAsia" w:ascii="BIZ UDPゴシック" w:hAnsi="BIZ UDPゴシック" w:eastAsia="BIZ UDPゴシック"/>
          <w:b w:val="1"/>
          <w:sz w:val="44"/>
        </w:rPr>
        <mc:AlternateContent>
          <mc:Choice Requires="wps">
            <w:drawing>
              <wp:anchor distT="0" distB="0" distL="114300" distR="114300" simplePos="0" relativeHeight="9" behindDoc="1" locked="0" layoutInCell="1" hidden="0" allowOverlap="1">
                <wp:simplePos x="0" y="0"/>
                <wp:positionH relativeFrom="margin">
                  <wp:posOffset>1270</wp:posOffset>
                </wp:positionH>
                <wp:positionV relativeFrom="paragraph">
                  <wp:posOffset>2540</wp:posOffset>
                </wp:positionV>
                <wp:extent cx="6858000" cy="457200"/>
                <wp:effectExtent l="0" t="0" r="635" b="635"/>
                <wp:wrapNone/>
                <wp:docPr id="1039" name="正方形/長方形 8"/>
                <a:graphic xmlns:a="http://schemas.openxmlformats.org/drawingml/2006/main">
                  <a:graphicData uri="http://schemas.microsoft.com/office/word/2010/wordprocessingShape">
                    <wps:wsp>
                      <wps:cNvPr id="1039" name="正方形/長方形 8"/>
                      <wps:cNvSpPr/>
                      <wps:spPr>
                        <a:xfrm>
                          <a:off x="0" y="0"/>
                          <a:ext cx="6858000" cy="45720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8" style="mso-position-vertical-relative:text;z-index:-503316471;mso-wrap-distance-left:9pt;width:540pt;height:36pt;mso-position-horizontal-relative:margin;position:absolute;margin-left:0.1pt;margin-top:0.2pt;mso-wrap-distance-bottom:0pt;mso-wrap-distance-right:9pt;mso-wrap-distance-top:0pt;" o:spid="_x0000_s1039" o:allowincell="t" o:allowoverlap="t" filled="t" fillcolor="#bdd7ee [1300]" stroked="f" strokecolor="#42709c" strokeweight="1pt" o:spt="1">
                <v:fill/>
                <v:stroke linestyle="single" miterlimit="8" endcap="flat" dashstyle="solid"/>
                <v:textbox style="layout-flow:horizontal;"/>
                <v:imagedata o:title=""/>
                <w10:wrap type="none" anchorx="margin" anchory="text"/>
              </v:rect>
            </w:pict>
          </mc:Fallback>
        </mc:AlternateContent>
      </w:r>
      <w:r>
        <w:rPr>
          <w:rFonts w:hint="eastAsia" w:ascii="BIZ UDPゴシック" w:hAnsi="BIZ UDPゴシック" w:eastAsia="BIZ UDPゴシック"/>
          <w:b w:val="1"/>
          <w:sz w:val="44"/>
        </w:rPr>
        <w:t>４．募集、選定</w:t>
      </w: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（１）募集期間　　　　　　　　　　　　　　　　　　　　　　　　　　　　　　　　　　　　　　　　　　</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b w:val="1"/>
          <w:sz w:val="36"/>
        </w:rPr>
        <mc:AlternateContent>
          <mc:Choice Requires="wps">
            <w:drawing>
              <wp:anchor distT="0" distB="0" distL="114300" distR="114300" simplePos="0" relativeHeight="10" behindDoc="1" locked="0" layoutInCell="1" hidden="0" allowOverlap="1">
                <wp:simplePos x="0" y="0"/>
                <wp:positionH relativeFrom="column">
                  <wp:posOffset>-114935</wp:posOffset>
                </wp:positionH>
                <wp:positionV relativeFrom="paragraph">
                  <wp:posOffset>438785</wp:posOffset>
                </wp:positionV>
                <wp:extent cx="6994525" cy="488315"/>
                <wp:effectExtent l="0" t="0" r="635" b="635"/>
                <wp:wrapNone/>
                <wp:docPr id="1040" name="正方形/長方形 9"/>
                <a:graphic xmlns:a="http://schemas.openxmlformats.org/drawingml/2006/main">
                  <a:graphicData uri="http://schemas.microsoft.com/office/word/2010/wordprocessingShape">
                    <wps:wsp>
                      <wps:cNvPr id="1040" name="正方形/長方形 9"/>
                      <wps:cNvSpPr/>
                      <wps:spPr>
                        <a:xfrm>
                          <a:off x="0" y="0"/>
                          <a:ext cx="6994525" cy="488315"/>
                        </a:xfrm>
                        <a:prstGeom prst="rect">
                          <a:avLst/>
                        </a:prstGeom>
                        <a:gradFill>
                          <a:gsLst>
                            <a:gs pos="33000">
                              <a:schemeClr val="bg1"/>
                            </a:gs>
                            <a:gs pos="100000">
                              <a:schemeClr val="accent1">
                                <a:lumMod val="45000"/>
                                <a:lumOff val="55000"/>
                              </a:schemeClr>
                            </a:gs>
                            <a:gs pos="100000">
                              <a:schemeClr val="accent1">
                                <a:lumMod val="45000"/>
                                <a:lumOff val="55000"/>
                              </a:schemeClr>
                            </a:gs>
                            <a:gs pos="100000">
                              <a:schemeClr val="accent1">
                                <a:lumMod val="30000"/>
                                <a:lumOff val="70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9" style="mso-position-vertical-relative:text;z-index:-503316470;mso-wrap-distance-left:9pt;width:550.75pt;height:38.450000000000003pt;mso-position-horizontal-relative:text;position:absolute;margin-left:-9.0500000000000007pt;margin-top:34.54pt;mso-wrap-distance-bottom:0pt;mso-wrap-distance-right:9pt;mso-wrap-distance-top:0pt;" o:spid="_x0000_s1040" o:allowincell="t" o:allowoverlap="t" filled="t" fillcolor="#ffffff [3212]" stroked="f" strokecolor="#42709c" strokeweight="1pt" o:spt="1">
                <v:fill type="gradient" color2="#b5d1ec [1460]" colors="21626f #ffffff;65536f #b5d1ec;65536f #b5d1ec;65536f #cee1f2" focus="100%"/>
                <v:stroke linestyle="single" miterlimit="8" endcap="flat" dashstyle="solid"/>
                <v:textbox style="layout-flow:horizontal;"/>
                <v:imagedata o:title=""/>
                <w10:wrap type="none" anchorx="text" anchory="text"/>
              </v:rect>
            </w:pict>
          </mc:Fallback>
        </mc:AlternateContent>
      </w:r>
      <w:r>
        <w:rPr>
          <w:rFonts w:hint="eastAsia" w:ascii="BIZ UDPゴシック" w:hAnsi="BIZ UDPゴシック" w:eastAsia="BIZ UDPゴシック"/>
          <w:sz w:val="32"/>
        </w:rPr>
        <w:t>　</w:t>
      </w:r>
    </w:p>
    <w:p>
      <w:pPr>
        <w:pStyle w:val="0"/>
        <w:spacing w:line="480" w:lineRule="auto"/>
        <w:jc w:val="center"/>
        <w:rPr>
          <w:rFonts w:hint="default" w:ascii="BIZ UDPゴシック" w:hAnsi="BIZ UDPゴシック" w:eastAsia="BIZ UDPゴシック"/>
          <w:b w:val="1"/>
          <w:sz w:val="40"/>
        </w:rPr>
      </w:pPr>
      <w:r>
        <w:rPr>
          <w:rFonts w:hint="eastAsia" w:ascii="BIZ UDPゴシック" w:hAnsi="BIZ UDPゴシック" w:eastAsia="BIZ UDPゴシック"/>
          <w:b w:val="1"/>
          <w:sz w:val="40"/>
        </w:rPr>
        <w:t>令和８年４月１日（水）　から　令和９</w:t>
      </w:r>
      <w:bookmarkStart w:id="0" w:name="_GoBack"/>
      <w:bookmarkEnd w:id="0"/>
      <w:r>
        <w:rPr>
          <w:rFonts w:hint="eastAsia" w:ascii="BIZ UDPゴシック" w:hAnsi="BIZ UDPゴシック" w:eastAsia="BIZ UDPゴシック"/>
          <w:b w:val="1"/>
          <w:sz w:val="40"/>
        </w:rPr>
        <w:t>年３月３１日（水）　まで</w:t>
      </w:r>
    </w:p>
    <w:p>
      <w:pPr>
        <w:pStyle w:val="0"/>
        <w:spacing w:line="480" w:lineRule="auto"/>
        <w:jc w:val="left"/>
        <w:rPr>
          <w:rFonts w:hint="default" w:ascii="BIZ UDPゴシック" w:hAnsi="BIZ UDPゴシック" w:eastAsia="BIZ UDPゴシック"/>
          <w:sz w:val="32"/>
        </w:rPr>
      </w:pP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w:t>
      </w:r>
      <w:r>
        <w:rPr>
          <w:rFonts w:hint="eastAsia" w:ascii="BIZ UDPゴシック" w:hAnsi="BIZ UDPゴシック" w:eastAsia="BIZ UDPゴシック"/>
          <w:sz w:val="32"/>
          <w:u w:val="single" w:color="auto"/>
        </w:rPr>
        <w:t>2</w:t>
      </w:r>
      <w:r>
        <w:rPr>
          <w:rFonts w:hint="eastAsia" w:ascii="BIZ UDPゴシック" w:hAnsi="BIZ UDPゴシック" w:eastAsia="BIZ UDPゴシック"/>
          <w:sz w:val="32"/>
          <w:u w:val="single" w:color="auto"/>
        </w:rPr>
        <w:t>）申請単位　　　　　　　　　　　　　　　　　　　　　　　　　　　　　　　　　　　　　　　　　　　</w:t>
      </w:r>
    </w:p>
    <w:p>
      <w:pPr>
        <w:pStyle w:val="0"/>
        <w:spacing w:line="480" w:lineRule="auto"/>
        <w:ind w:firstLine="320" w:firstLineChars="100"/>
        <w:jc w:val="left"/>
        <w:rPr>
          <w:rFonts w:hint="default" w:ascii="BIZ UDPゴシック" w:hAnsi="BIZ UDPゴシック" w:eastAsia="BIZ UDPゴシック"/>
          <w:sz w:val="32"/>
        </w:rPr>
      </w:pPr>
      <w:r>
        <w:rPr>
          <w:rFonts w:hint="eastAsia" w:ascii="BIZ UDPゴシック" w:hAnsi="BIZ UDPゴシック" w:eastAsia="BIZ UDPゴシック"/>
          <w:sz w:val="32"/>
        </w:rPr>
        <w:t>個人、団体または法人</w:t>
      </w: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（３）交付決定回数　　　　　　　　　　　　　　　　　　　　　　　　　　　　　　　　　　　　　　　　</w:t>
      </w:r>
    </w:p>
    <w:p>
      <w:pPr>
        <w:pStyle w:val="0"/>
        <w:spacing w:line="480" w:lineRule="auto"/>
        <w:ind w:firstLine="320" w:firstLineChars="100"/>
        <w:jc w:val="left"/>
        <w:rPr>
          <w:rFonts w:hint="default" w:ascii="BIZ UDPゴシック" w:hAnsi="BIZ UDPゴシック" w:eastAsia="BIZ UDPゴシック"/>
          <w:sz w:val="32"/>
        </w:rPr>
      </w:pPr>
      <w:r>
        <w:rPr>
          <w:rFonts w:hint="eastAsia" w:ascii="BIZ UDPゴシック" w:hAnsi="BIZ UDPゴシック" w:eastAsia="BIZ UDPゴシック"/>
          <w:sz w:val="32"/>
        </w:rPr>
        <w:t>各申請者につき、</w:t>
      </w:r>
      <w:r>
        <w:rPr>
          <w:rFonts w:hint="eastAsia" w:ascii="BIZ UDPゴシック" w:hAnsi="BIZ UDPゴシック" w:eastAsia="BIZ UDPゴシック"/>
          <w:b w:val="1"/>
          <w:color w:val="FF0000"/>
          <w:sz w:val="32"/>
          <w:u w:val="single" w:color="auto"/>
        </w:rPr>
        <w:t>1</w:t>
      </w:r>
      <w:r>
        <w:rPr>
          <w:rFonts w:hint="eastAsia" w:ascii="BIZ UDPゴシック" w:hAnsi="BIZ UDPゴシック" w:eastAsia="BIZ UDPゴシック"/>
          <w:b w:val="1"/>
          <w:color w:val="FF0000"/>
          <w:sz w:val="32"/>
          <w:u w:val="single" w:color="auto"/>
        </w:rPr>
        <w:t>回限り</w:t>
      </w:r>
      <w:r>
        <w:rPr>
          <w:rFonts w:hint="eastAsia" w:ascii="BIZ UDPゴシック" w:hAnsi="BIZ UDPゴシック" w:eastAsia="BIZ UDPゴシック"/>
          <w:sz w:val="32"/>
        </w:rPr>
        <w:t>とする。</w:t>
      </w: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（４）申請書提出方法　　　　　　　　　　　　　　　　　　　　　　　　　　　　　　　　　　　　　　</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メール、郵送、持参等</w:t>
      </w:r>
    </w:p>
    <w:p>
      <w:pPr>
        <w:pStyle w:val="0"/>
        <w:spacing w:line="480" w:lineRule="auto"/>
        <w:ind w:firstLine="320" w:firstLineChars="100"/>
        <w:jc w:val="left"/>
        <w:rPr>
          <w:rFonts w:hint="default" w:ascii="BIZ UDPゴシック" w:hAnsi="BIZ UDPゴシック" w:eastAsia="BIZ UDPゴシック"/>
          <w:sz w:val="32"/>
        </w:rPr>
      </w:pPr>
      <w:r>
        <w:rPr>
          <w:rFonts w:hint="eastAsia" w:ascii="BIZ UDPゴシック" w:hAnsi="BIZ UDPゴシック" w:eastAsia="BIZ UDPゴシック"/>
          <w:sz w:val="32"/>
        </w:rPr>
        <w:t>（</w:t>
      </w:r>
      <w:r>
        <w:rPr>
          <w:rFonts w:hint="eastAsia" w:ascii="BIZ UDPゴシック" w:hAnsi="BIZ UDPゴシック" w:eastAsia="BIZ UDPゴシック"/>
          <w:b w:val="1"/>
          <w:sz w:val="32"/>
          <w:u w:val="single" w:color="auto"/>
        </w:rPr>
        <w:t>持参の場合</w:t>
      </w:r>
      <w:r>
        <w:rPr>
          <w:rFonts w:hint="eastAsia" w:ascii="BIZ UDPゴシック" w:hAnsi="BIZ UDPゴシック" w:eastAsia="BIZ UDPゴシック"/>
          <w:sz w:val="32"/>
        </w:rPr>
        <w:t>は、事前に電話にて予約を行ってください。）</w:t>
      </w:r>
    </w:p>
    <w:p>
      <w:pPr>
        <w:pStyle w:val="0"/>
        <w:spacing w:line="480" w:lineRule="auto"/>
        <w:jc w:val="left"/>
        <w:rPr>
          <w:rFonts w:hint="default" w:ascii="BIZ UDPゴシック" w:hAnsi="BIZ UDPゴシック" w:eastAsia="BIZ UDPゴシック"/>
          <w:sz w:val="32"/>
        </w:rPr>
      </w:pPr>
    </w:p>
    <w:p>
      <w:pPr>
        <w:pStyle w:val="0"/>
        <w:spacing w:line="480" w:lineRule="auto"/>
        <w:jc w:val="left"/>
        <w:rPr>
          <w:rFonts w:hint="default" w:ascii="BIZ UDPゴシック" w:hAnsi="BIZ UDPゴシック" w:eastAsia="BIZ UDPゴシック"/>
          <w:sz w:val="32"/>
        </w:rPr>
      </w:pPr>
    </w:p>
    <w:p>
      <w:pPr>
        <w:pStyle w:val="0"/>
        <w:spacing w:line="480" w:lineRule="auto"/>
        <w:jc w:val="left"/>
        <w:rPr>
          <w:rFonts w:hint="default" w:ascii="BIZ UDPゴシック" w:hAnsi="BIZ UDPゴシック" w:eastAsia="BIZ UDPゴシック"/>
          <w:sz w:val="32"/>
        </w:rPr>
      </w:pPr>
    </w:p>
    <w:p>
      <w:pPr>
        <w:pStyle w:val="0"/>
        <w:spacing w:line="480" w:lineRule="auto"/>
        <w:jc w:val="center"/>
        <w:rPr>
          <w:rFonts w:hint="default" w:ascii="BIZ UDPゴシック" w:hAnsi="BIZ UDPゴシック" w:eastAsia="BIZ UDPゴシック"/>
          <w:b w:val="1"/>
          <w:sz w:val="44"/>
        </w:rPr>
      </w:pPr>
      <w:r>
        <w:rPr>
          <w:rFonts w:hint="eastAsia" w:ascii="BIZ UDPゴシック" w:hAnsi="BIZ UDPゴシック" w:eastAsia="BIZ UDPゴシック"/>
          <w:b w:val="1"/>
          <w:sz w:val="44"/>
        </w:rPr>
        <mc:AlternateContent>
          <mc:Choice Requires="wps">
            <w:drawing>
              <wp:anchor distT="0" distB="0" distL="114300" distR="114300" simplePos="0" relativeHeight="11" behindDoc="1" locked="0" layoutInCell="1" hidden="0" allowOverlap="1">
                <wp:simplePos x="0" y="0"/>
                <wp:positionH relativeFrom="margin">
                  <wp:posOffset>1270</wp:posOffset>
                </wp:positionH>
                <wp:positionV relativeFrom="paragraph">
                  <wp:posOffset>2540</wp:posOffset>
                </wp:positionV>
                <wp:extent cx="6858000" cy="457200"/>
                <wp:effectExtent l="0" t="0" r="635" b="635"/>
                <wp:wrapNone/>
                <wp:docPr id="1041" name="正方形/長方形 10"/>
                <a:graphic xmlns:a="http://schemas.openxmlformats.org/drawingml/2006/main">
                  <a:graphicData uri="http://schemas.microsoft.com/office/word/2010/wordprocessingShape">
                    <wps:wsp>
                      <wps:cNvPr id="1041" name="正方形/長方形 10"/>
                      <wps:cNvSpPr/>
                      <wps:spPr>
                        <a:xfrm>
                          <a:off x="0" y="0"/>
                          <a:ext cx="6858000" cy="45720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0" style="mso-position-vertical-relative:text;z-index:-503316469;mso-wrap-distance-left:9pt;width:540pt;height:36pt;mso-position-horizontal-relative:margin;position:absolute;margin-left:0.1pt;margin-top:0.2pt;mso-wrap-distance-bottom:0pt;mso-wrap-distance-right:9pt;mso-wrap-distance-top:0pt;" o:spid="_x0000_s1041" o:allowincell="t" o:allowoverlap="t" filled="t" fillcolor="#bdd7ee [1300]" stroked="f" strokecolor="#42709c" strokeweight="1pt" o:spt="1">
                <v:fill/>
                <v:stroke linestyle="single" miterlimit="8" endcap="flat" dashstyle="solid"/>
                <v:textbox style="layout-flow:horizontal;"/>
                <v:imagedata o:title=""/>
                <w10:wrap type="none" anchorx="margin" anchory="text"/>
              </v:rect>
            </w:pict>
          </mc:Fallback>
        </mc:AlternateContent>
      </w:r>
      <w:r>
        <w:rPr>
          <w:rFonts w:hint="eastAsia" w:ascii="BIZ UDPゴシック" w:hAnsi="BIZ UDPゴシック" w:eastAsia="BIZ UDPゴシック"/>
          <w:b w:val="1"/>
          <w:sz w:val="44"/>
        </w:rPr>
        <w:t>５．申請の手続き</w:t>
      </w: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（１）申請の流れ　　　　　　　　　　　　　　　　　　　　　　　　　　　　　　　　　　　　　　　　　　</w:t>
      </w:r>
    </w:p>
    <w:p>
      <w:pPr>
        <w:pStyle w:val="0"/>
        <w:spacing w:line="480" w:lineRule="auto"/>
        <w:jc w:val="center"/>
        <w:rPr>
          <w:rFonts w:hint="default" w:ascii="BIZ UDPゴシック" w:hAnsi="BIZ UDPゴシック" w:eastAsia="BIZ UDPゴシック"/>
          <w:b w:val="1"/>
          <w:sz w:val="32"/>
          <w:u w:val="single" w:color="auto"/>
        </w:rPr>
      </w:pPr>
      <w:r>
        <w:rPr>
          <w:rFonts w:hint="eastAsia" w:ascii="BIZ UDPゴシック" w:hAnsi="BIZ UDPゴシック" w:eastAsia="BIZ UDPゴシック"/>
          <w:b w:val="1"/>
          <w:sz w:val="32"/>
          <w:u w:val="single" w:color="auto"/>
        </w:rPr>
        <w:t>【</w:t>
      </w:r>
      <w:r>
        <w:rPr>
          <w:rFonts w:hint="eastAsia" w:ascii="BIZ UDPゴシック" w:hAnsi="BIZ UDPゴシック" w:eastAsia="BIZ UDPゴシック"/>
          <w:b w:val="1"/>
          <w:sz w:val="32"/>
          <w:u w:val="single" w:color="auto"/>
        </w:rPr>
        <mc:AlternateContent>
          <mc:Choice Requires="wps">
            <w:drawing>
              <wp:anchor distT="0" distB="0" distL="114300" distR="114300" simplePos="0" relativeHeight="12" behindDoc="1" locked="0" layoutInCell="1" hidden="0" allowOverlap="1">
                <wp:simplePos x="0" y="0"/>
                <wp:positionH relativeFrom="margin">
                  <wp:posOffset>1270</wp:posOffset>
                </wp:positionH>
                <wp:positionV relativeFrom="paragraph">
                  <wp:posOffset>2540</wp:posOffset>
                </wp:positionV>
                <wp:extent cx="6828155" cy="367665"/>
                <wp:effectExtent l="0" t="0" r="635" b="635"/>
                <wp:wrapNone/>
                <wp:docPr id="1042" name="正方形/長方形 11"/>
                <a:graphic xmlns:a="http://schemas.openxmlformats.org/drawingml/2006/main">
                  <a:graphicData uri="http://schemas.microsoft.com/office/word/2010/wordprocessingShape">
                    <wps:wsp>
                      <wps:cNvPr id="1042" name="正方形/長方形 11"/>
                      <wps:cNvSpPr/>
                      <wps:spPr>
                        <a:xfrm>
                          <a:off x="0" y="0"/>
                          <a:ext cx="6828155" cy="367665"/>
                        </a:xfrm>
                        <a:prstGeom prst="rect">
                          <a:avLst/>
                        </a:prstGeom>
                        <a:solidFill>
                          <a:srgbClr val="39E0F7">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1" style="mso-position-vertical-relative:text;z-index:-503316468;mso-wrap-distance-left:9pt;width:537.65pt;height:28.95pt;mso-position-horizontal-relative:margin;position:absolute;margin-left:0.1pt;margin-top:0.2pt;mso-wrap-distance-bottom:0pt;mso-wrap-distance-right:9pt;mso-wrap-distance-top:0pt;" o:spid="_x0000_s1042" o:allowincell="t" o:allowoverlap="t" filled="t" fillcolor="#39e0f7" stroked="f" strokecolor="#42709c" strokeweight="1pt" o:spt="1">
                <v:fill opacity="19789f"/>
                <v:stroke linestyle="single" miterlimit="8" endcap="flat" dashstyle="solid"/>
                <v:textbox style="layout-flow:horizontal;"/>
                <v:imagedata o:title=""/>
                <w10:wrap type="none" anchorx="margin" anchory="text"/>
              </v:rect>
            </w:pict>
          </mc:Fallback>
        </mc:AlternateContent>
      </w:r>
      <w:r>
        <w:rPr>
          <w:rFonts w:hint="eastAsia" w:ascii="BIZ UDPゴシック" w:hAnsi="BIZ UDPゴシック" w:eastAsia="BIZ UDPゴシック"/>
          <w:b w:val="1"/>
          <w:sz w:val="32"/>
          <w:u w:val="single" w:color="auto"/>
        </w:rPr>
        <w:t>①交付申請】</w:t>
      </w:r>
    </w:p>
    <w:p>
      <w:pPr>
        <w:pStyle w:val="0"/>
        <w:spacing w:line="480" w:lineRule="auto"/>
        <w:jc w:val="center"/>
        <w:rPr>
          <w:rFonts w:hint="default" w:ascii="BIZ UDPゴシック" w:hAnsi="BIZ UDPゴシック" w:eastAsia="BIZ UDPゴシック"/>
          <w:sz w:val="52"/>
        </w:rPr>
      </w:pPr>
      <w:r>
        <w:rPr>
          <w:rFonts w:hint="eastAsia" w:ascii="ＭＳ 明朝" w:hAnsi="ＭＳ 明朝" w:eastAsia="ＭＳ 明朝"/>
          <w:sz w:val="52"/>
        </w:rPr>
        <w:t>⇓</w:t>
      </w:r>
    </w:p>
    <w:p>
      <w:pPr>
        <w:pStyle w:val="0"/>
        <w:tabs>
          <w:tab w:val="center" w:leader="none" w:pos="5386"/>
          <w:tab w:val="left" w:leader="none" w:pos="6625"/>
        </w:tabs>
        <w:spacing w:line="480" w:lineRule="auto"/>
        <w:jc w:val="left"/>
        <w:rPr>
          <w:rFonts w:hint="default" w:ascii="BIZ UDPゴシック" w:hAnsi="BIZ UDPゴシック" w:eastAsia="BIZ UDPゴシック"/>
          <w:b w:val="1"/>
          <w:sz w:val="32"/>
          <w:u w:val="single" w:color="auto"/>
        </w:rPr>
      </w:pPr>
      <w:r>
        <w:rPr>
          <w:rFonts w:hint="default" w:ascii="ＭＳ 明朝" w:hAnsi="ＭＳ 明朝" w:eastAsia="ＭＳ 明朝"/>
          <w:sz w:val="32"/>
        </w:rPr>
        <w:tab/>
      </w:r>
      <w:r>
        <w:rPr>
          <w:rFonts w:hint="eastAsia" w:ascii="ＭＳ 明朝" w:hAnsi="ＭＳ 明朝" w:eastAsia="ＭＳ 明朝"/>
          <w:b w:val="1"/>
          <w:sz w:val="32"/>
          <w:u w:val="single" w:color="auto"/>
        </w:rPr>
        <w:t>【</w:t>
      </w:r>
      <w:r>
        <w:rPr>
          <w:rFonts w:hint="eastAsia" w:ascii="BIZ UDPゴシック" w:hAnsi="BIZ UDPゴシック" w:eastAsia="BIZ UDPゴシック"/>
          <w:b w:val="1"/>
          <w:sz w:val="32"/>
          <w:u w:val="single" w:color="auto"/>
        </w:rPr>
        <mc:AlternateContent>
          <mc:Choice Requires="wps">
            <w:drawing>
              <wp:anchor distT="0" distB="0" distL="114300" distR="114300" simplePos="0" relativeHeight="14" behindDoc="1" locked="0" layoutInCell="1" hidden="0" allowOverlap="1">
                <wp:simplePos x="0" y="0"/>
                <wp:positionH relativeFrom="margin">
                  <wp:posOffset>1270</wp:posOffset>
                </wp:positionH>
                <wp:positionV relativeFrom="paragraph">
                  <wp:posOffset>2540</wp:posOffset>
                </wp:positionV>
                <wp:extent cx="6828155" cy="367665"/>
                <wp:effectExtent l="0" t="0" r="635" b="635"/>
                <wp:wrapNone/>
                <wp:docPr id="1043" name="正方形/長方形 23"/>
                <a:graphic xmlns:a="http://schemas.openxmlformats.org/drawingml/2006/main">
                  <a:graphicData uri="http://schemas.microsoft.com/office/word/2010/wordprocessingShape">
                    <wps:wsp>
                      <wps:cNvPr id="1043" name="正方形/長方形 23"/>
                      <wps:cNvSpPr/>
                      <wps:spPr>
                        <a:xfrm>
                          <a:off x="0" y="0"/>
                          <a:ext cx="6828155" cy="367665"/>
                        </a:xfrm>
                        <a:prstGeom prst="rect">
                          <a:avLst/>
                        </a:prstGeom>
                        <a:solidFill>
                          <a:srgbClr val="39E0F7">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3" style="mso-position-vertical-relative:text;z-index:-503316466;mso-wrap-distance-left:9pt;width:537.65pt;height:28.95pt;mso-position-horizontal-relative:margin;position:absolute;margin-left:0.1pt;margin-top:0.2pt;mso-wrap-distance-bottom:0pt;mso-wrap-distance-right:9pt;mso-wrap-distance-top:0pt;" o:spid="_x0000_s1043" o:allowincell="t" o:allowoverlap="t" filled="t" fillcolor="#39e0f7" stroked="f" strokecolor="#42709c" strokeweight="1pt" o:spt="1">
                <v:fill opacity="19789f"/>
                <v:stroke linestyle="single" miterlimit="8" endcap="flat" dashstyle="solid"/>
                <v:textbox style="layout-flow:horizontal;"/>
                <v:imagedata o:title=""/>
                <w10:wrap type="none" anchorx="margin" anchory="text"/>
              </v:rect>
            </w:pict>
          </mc:Fallback>
        </mc:AlternateContent>
      </w:r>
      <w:r>
        <w:rPr>
          <w:rFonts w:hint="eastAsia" w:ascii="ＭＳ 明朝" w:hAnsi="ＭＳ 明朝" w:eastAsia="ＭＳ 明朝"/>
          <w:b w:val="1"/>
          <w:sz w:val="32"/>
          <w:u w:val="single" w:color="auto"/>
        </w:rPr>
        <w:t>➁</w:t>
      </w:r>
      <w:r>
        <w:rPr>
          <w:rFonts w:hint="eastAsia" w:ascii="BIZ UDPゴシック" w:hAnsi="BIZ UDPゴシック" w:eastAsia="BIZ UDPゴシック"/>
          <w:b w:val="1"/>
          <w:sz w:val="32"/>
          <w:u w:val="single" w:color="auto"/>
        </w:rPr>
        <w:t>審査・交付決定】</w:t>
      </w:r>
    </w:p>
    <w:p>
      <w:pPr>
        <w:pStyle w:val="0"/>
        <w:spacing w:line="480" w:lineRule="auto"/>
        <w:jc w:val="center"/>
        <w:rPr>
          <w:rFonts w:hint="default" w:ascii="BIZ UDPゴシック" w:hAnsi="BIZ UDPゴシック" w:eastAsia="BIZ UDPゴシック"/>
          <w:sz w:val="52"/>
        </w:rPr>
      </w:pPr>
      <w:r>
        <w:rPr>
          <w:rFonts w:hint="default" w:ascii="ＭＳ 明朝" w:hAnsi="ＭＳ 明朝" w:eastAsia="ＭＳ 明朝"/>
          <w:b w:val="1"/>
          <w:sz w:val="52"/>
          <w:u w:val="single" w:color="auto"/>
        </w:rPr>
        <mc:AlternateContent>
          <mc:Choice Requires="wps">
            <w:drawing>
              <wp:anchor distT="45720" distB="45720" distL="114300" distR="114300" simplePos="0" relativeHeight="38" behindDoc="1" locked="0" layoutInCell="1" hidden="0" allowOverlap="1">
                <wp:simplePos x="0" y="0"/>
                <wp:positionH relativeFrom="column">
                  <wp:posOffset>3698240</wp:posOffset>
                </wp:positionH>
                <wp:positionV relativeFrom="paragraph">
                  <wp:posOffset>-36195</wp:posOffset>
                </wp:positionV>
                <wp:extent cx="2735580" cy="450850"/>
                <wp:effectExtent l="635" t="635" r="29845" b="10795"/>
                <wp:wrapNone/>
                <wp:docPr id="1044" name="テキスト ボックス 2"/>
                <a:graphic xmlns:a="http://schemas.openxmlformats.org/drawingml/2006/main">
                  <a:graphicData uri="http://schemas.microsoft.com/office/word/2010/wordprocessingShape">
                    <wps:wsp>
                      <wps:cNvPr id="1044" name="テキスト ボックス 2"/>
                      <wps:cNvSpPr txBox="1">
                        <a:spLocks noChangeArrowheads="1"/>
                      </wps:cNvSpPr>
                      <wps:spPr>
                        <a:xfrm>
                          <a:off x="0" y="0"/>
                          <a:ext cx="2735580" cy="450850"/>
                        </a:xfrm>
                        <a:prstGeom prst="rect">
                          <a:avLst/>
                        </a:prstGeom>
                        <a:solidFill>
                          <a:srgbClr val="FFFFFF"/>
                        </a:solidFill>
                        <a:ln w="9525">
                          <a:solidFill>
                            <a:srgbClr val="000000"/>
                          </a:solidFill>
                          <a:miter lim="800000"/>
                          <a:headEnd/>
                          <a:tailEnd/>
                        </a:ln>
                      </wps:spPr>
                      <wps:txbx>
                        <w:txbxContent>
                          <w:p>
                            <w:pPr>
                              <w:pStyle w:val="0"/>
                              <w:spacing w:line="0" w:lineRule="atLeast"/>
                              <w:jc w:val="center"/>
                              <w:rPr>
                                <w:rFonts w:hint="default" w:ascii="BIZ UDPゴシック" w:hAnsi="BIZ UDPゴシック" w:eastAsia="BIZ UDPゴシック"/>
                              </w:rPr>
                            </w:pPr>
                            <w:r>
                              <w:rPr>
                                <w:rFonts w:hint="eastAsia" w:ascii="BIZ UDPゴシック" w:hAnsi="BIZ UDPゴシック" w:eastAsia="BIZ UDPゴシック"/>
                              </w:rPr>
                              <w:t>交付</w:t>
                            </w:r>
                            <w:r>
                              <w:rPr>
                                <w:rFonts w:hint="default" w:ascii="BIZ UDPゴシック" w:hAnsi="BIZ UDPゴシック" w:eastAsia="BIZ UDPゴシック"/>
                              </w:rPr>
                              <w:t>決定までに</w:t>
                            </w:r>
                            <w:r>
                              <w:rPr>
                                <w:rFonts w:hint="eastAsia" w:ascii="BIZ UDPゴシック" w:hAnsi="BIZ UDPゴシック" w:eastAsia="BIZ UDPゴシック"/>
                              </w:rPr>
                              <w:t>2</w:t>
                            </w:r>
                            <w:r>
                              <w:rPr>
                                <w:rFonts w:hint="eastAsia" w:ascii="BIZ UDPゴシック" w:hAnsi="BIZ UDPゴシック" w:eastAsia="BIZ UDPゴシック"/>
                              </w:rPr>
                              <w:t>週間前後</w:t>
                            </w:r>
                            <w:r>
                              <w:rPr>
                                <w:rFonts w:hint="default" w:ascii="BIZ UDPゴシック" w:hAnsi="BIZ UDPゴシック" w:eastAsia="BIZ UDPゴシック"/>
                              </w:rPr>
                              <w:t>かかる場合が</w:t>
                            </w:r>
                          </w:p>
                          <w:p>
                            <w:pPr>
                              <w:pStyle w:val="0"/>
                              <w:spacing w:line="0" w:lineRule="atLeast"/>
                              <w:jc w:val="center"/>
                              <w:rPr>
                                <w:rFonts w:hint="default" w:ascii="BIZ UDPゴシック" w:hAnsi="BIZ UDPゴシック" w:eastAsia="BIZ UDPゴシック"/>
                              </w:rPr>
                            </w:pPr>
                            <w:r>
                              <w:rPr>
                                <w:rFonts w:hint="default" w:ascii="BIZ UDPゴシック" w:hAnsi="BIZ UDPゴシック" w:eastAsia="BIZ UDPゴシック"/>
                              </w:rPr>
                              <w:t>あります</w:t>
                            </w:r>
                            <w:r>
                              <w:rPr>
                                <w:rFonts w:hint="eastAsia" w:ascii="BIZ UDPゴシック" w:hAnsi="BIZ UDPゴシック" w:eastAsia="BIZ UDPゴシック"/>
                              </w:rPr>
                              <w:t>ので</w:t>
                            </w:r>
                            <w:r>
                              <w:rPr>
                                <w:rFonts w:hint="default" w:ascii="BIZ UDPゴシック" w:hAnsi="BIZ UDPゴシック" w:eastAsia="BIZ UDPゴシック"/>
                              </w:rPr>
                              <w:t>、</w:t>
                            </w:r>
                            <w:r>
                              <w:rPr>
                                <w:rFonts w:hint="eastAsia" w:ascii="BIZ UDPゴシック" w:hAnsi="BIZ UDPゴシック" w:eastAsia="BIZ UDPゴシック"/>
                              </w:rPr>
                              <w:t>早めに</w:t>
                            </w:r>
                            <w:r>
                              <w:rPr>
                                <w:rFonts w:hint="default" w:ascii="BIZ UDPゴシック" w:hAnsi="BIZ UDPゴシック" w:eastAsia="BIZ UDPゴシック"/>
                              </w:rPr>
                              <w:t>申請をして下さい。</w:t>
                            </w:r>
                          </w:p>
                        </w:txbxContent>
                      </wps:txbx>
                      <wps:bodyPr rot="0" vertOverflow="overflow" horzOverflow="overflow" wrap="square" anchor="t" anchorCtr="0"/>
                    </wps:wsp>
                  </a:graphicData>
                </a:graphic>
                <wp14:sizeRelH relativeFrom="margin">
                  <wp14:pctWidth>40000</wp14:pctWidth>
                </wp14:sizeRelH>
              </wp:anchor>
            </w:drawing>
          </mc:Choice>
          <mc:Fallback>
            <w:pict>
              <v:shapetype id="_x0000_t202" coordsize="21600,21600" o:spt="202" path="m,l,21600r21600,l21600,xe">
                <v:stroke joinstyle="miter"/>
                <v:path gradientshapeok="t" o:connecttype="rect"/>
              </v:shapetype>
              <v:shape id="テキスト ボックス 2" style="mso-position-vertical-relative:text;z-index:-503316442;mso-wrap-distance-left:9pt;width:215.4pt;height:35.5pt;mso-position-horizontal-relative:text;position:absolute;margin-left:291.2pt;margin-top:-2.85pt;mso-wrap-distance-bottom:3.6pt;mso-wrap-distance-right:9pt;mso-wrap-distance-top:3.6pt;v-text-anchor:top;" o:spid="_x0000_s1044" o:allowincell="t" o:allowoverlap="t" filled="t" fillcolor="#ffffff" stroked="t" strokecolor="#000000" strokeweight="0.75pt" o:spt="202" type="#_x0000_t202">
                <v:fill/>
                <v:stroke miterlimit="8" filltype="solid"/>
                <v:textbox style="layout-flow:horizontal;">
                  <w:txbxContent>
                    <w:p>
                      <w:pPr>
                        <w:pStyle w:val="0"/>
                        <w:spacing w:line="0" w:lineRule="atLeast"/>
                        <w:jc w:val="center"/>
                        <w:rPr>
                          <w:rFonts w:hint="default" w:ascii="BIZ UDPゴシック" w:hAnsi="BIZ UDPゴシック" w:eastAsia="BIZ UDPゴシック"/>
                        </w:rPr>
                      </w:pPr>
                      <w:r>
                        <w:rPr>
                          <w:rFonts w:hint="eastAsia" w:ascii="BIZ UDPゴシック" w:hAnsi="BIZ UDPゴシック" w:eastAsia="BIZ UDPゴシック"/>
                        </w:rPr>
                        <w:t>交付</w:t>
                      </w:r>
                      <w:r>
                        <w:rPr>
                          <w:rFonts w:hint="default" w:ascii="BIZ UDPゴシック" w:hAnsi="BIZ UDPゴシック" w:eastAsia="BIZ UDPゴシック"/>
                        </w:rPr>
                        <w:t>決定までに</w:t>
                      </w:r>
                      <w:r>
                        <w:rPr>
                          <w:rFonts w:hint="eastAsia" w:ascii="BIZ UDPゴシック" w:hAnsi="BIZ UDPゴシック" w:eastAsia="BIZ UDPゴシック"/>
                        </w:rPr>
                        <w:t>2</w:t>
                      </w:r>
                      <w:r>
                        <w:rPr>
                          <w:rFonts w:hint="eastAsia" w:ascii="BIZ UDPゴシック" w:hAnsi="BIZ UDPゴシック" w:eastAsia="BIZ UDPゴシック"/>
                        </w:rPr>
                        <w:t>週間前後</w:t>
                      </w:r>
                      <w:r>
                        <w:rPr>
                          <w:rFonts w:hint="default" w:ascii="BIZ UDPゴシック" w:hAnsi="BIZ UDPゴシック" w:eastAsia="BIZ UDPゴシック"/>
                        </w:rPr>
                        <w:t>かかる場合が</w:t>
                      </w:r>
                    </w:p>
                    <w:p>
                      <w:pPr>
                        <w:pStyle w:val="0"/>
                        <w:spacing w:line="0" w:lineRule="atLeast"/>
                        <w:jc w:val="center"/>
                        <w:rPr>
                          <w:rFonts w:hint="default" w:ascii="BIZ UDPゴシック" w:hAnsi="BIZ UDPゴシック" w:eastAsia="BIZ UDPゴシック"/>
                        </w:rPr>
                      </w:pPr>
                      <w:r>
                        <w:rPr>
                          <w:rFonts w:hint="default" w:ascii="BIZ UDPゴシック" w:hAnsi="BIZ UDPゴシック" w:eastAsia="BIZ UDPゴシック"/>
                        </w:rPr>
                        <w:t>あります</w:t>
                      </w:r>
                      <w:r>
                        <w:rPr>
                          <w:rFonts w:hint="eastAsia" w:ascii="BIZ UDPゴシック" w:hAnsi="BIZ UDPゴシック" w:eastAsia="BIZ UDPゴシック"/>
                        </w:rPr>
                        <w:t>ので</w:t>
                      </w:r>
                      <w:r>
                        <w:rPr>
                          <w:rFonts w:hint="default" w:ascii="BIZ UDPゴシック" w:hAnsi="BIZ UDPゴシック" w:eastAsia="BIZ UDPゴシック"/>
                        </w:rPr>
                        <w:t>、</w:t>
                      </w:r>
                      <w:r>
                        <w:rPr>
                          <w:rFonts w:hint="eastAsia" w:ascii="BIZ UDPゴシック" w:hAnsi="BIZ UDPゴシック" w:eastAsia="BIZ UDPゴシック"/>
                        </w:rPr>
                        <w:t>早めに</w:t>
                      </w:r>
                      <w:r>
                        <w:rPr>
                          <w:rFonts w:hint="default" w:ascii="BIZ UDPゴシック" w:hAnsi="BIZ UDPゴシック" w:eastAsia="BIZ UDPゴシック"/>
                        </w:rPr>
                        <w:t>申請をして下さい。</w:t>
                      </w:r>
                    </w:p>
                  </w:txbxContent>
                </v:textbox>
                <v:imagedata o:title=""/>
                <w10:wrap type="none" anchorx="text" anchory="text"/>
              </v:shape>
            </w:pict>
          </mc:Fallback>
        </mc:AlternateContent>
      </w:r>
      <w:r>
        <w:rPr>
          <w:rFonts w:hint="eastAsia" w:ascii="ＭＳ 明朝" w:hAnsi="ＭＳ 明朝" w:eastAsia="ＭＳ 明朝"/>
          <w:sz w:val="52"/>
        </w:rPr>
        <w:t>⇓</w:t>
      </w:r>
    </w:p>
    <w:p>
      <w:pPr>
        <w:pStyle w:val="0"/>
        <w:spacing w:line="480" w:lineRule="auto"/>
        <w:jc w:val="center"/>
        <w:rPr>
          <w:rFonts w:hint="default" w:ascii="BIZ UDPゴシック" w:hAnsi="BIZ UDPゴシック" w:eastAsia="BIZ UDPゴシック"/>
          <w:b w:val="1"/>
          <w:sz w:val="32"/>
          <w:u w:val="single" w:color="auto"/>
        </w:rPr>
      </w:pPr>
      <w:r>
        <w:rPr>
          <w:rFonts w:hint="eastAsia" w:ascii="BIZ UDPゴシック" w:hAnsi="BIZ UDPゴシック" w:eastAsia="BIZ UDPゴシック"/>
          <w:b w:val="1"/>
          <w:sz w:val="32"/>
          <w:u w:val="single" w:color="auto"/>
        </w:rPr>
        <w:t>【</w:t>
      </w:r>
      <w:r>
        <w:rPr>
          <w:rFonts w:hint="eastAsia" w:ascii="BIZ UDPゴシック" w:hAnsi="BIZ UDPゴシック" w:eastAsia="BIZ UDPゴシック"/>
          <w:b w:val="1"/>
          <w:sz w:val="32"/>
          <w:u w:val="single" w:color="auto"/>
        </w:rPr>
        <mc:AlternateContent>
          <mc:Choice Requires="wps">
            <w:drawing>
              <wp:anchor distT="0" distB="0" distL="114300" distR="114300" simplePos="0" relativeHeight="15" behindDoc="1" locked="0" layoutInCell="1" hidden="0" allowOverlap="1">
                <wp:simplePos x="0" y="0"/>
                <wp:positionH relativeFrom="margin">
                  <wp:posOffset>1270</wp:posOffset>
                </wp:positionH>
                <wp:positionV relativeFrom="paragraph">
                  <wp:posOffset>2540</wp:posOffset>
                </wp:positionV>
                <wp:extent cx="6828155" cy="367665"/>
                <wp:effectExtent l="0" t="0" r="635" b="635"/>
                <wp:wrapNone/>
                <wp:docPr id="1045" name="正方形/長方形 24"/>
                <a:graphic xmlns:a="http://schemas.openxmlformats.org/drawingml/2006/main">
                  <a:graphicData uri="http://schemas.microsoft.com/office/word/2010/wordprocessingShape">
                    <wps:wsp>
                      <wps:cNvPr id="1045" name="正方形/長方形 24"/>
                      <wps:cNvSpPr/>
                      <wps:spPr>
                        <a:xfrm>
                          <a:off x="0" y="0"/>
                          <a:ext cx="6828155" cy="367665"/>
                        </a:xfrm>
                        <a:prstGeom prst="rect">
                          <a:avLst/>
                        </a:prstGeom>
                        <a:solidFill>
                          <a:srgbClr val="39E0F7">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4" style="mso-position-vertical-relative:text;z-index:-503316465;mso-wrap-distance-left:9pt;width:537.65pt;height:28.95pt;mso-position-horizontal-relative:margin;position:absolute;margin-left:0.1pt;margin-top:0.2pt;mso-wrap-distance-bottom:0pt;mso-wrap-distance-right:9pt;mso-wrap-distance-top:0pt;" o:spid="_x0000_s1045" o:allowincell="t" o:allowoverlap="t" filled="t" fillcolor="#39e0f7" stroked="f" strokecolor="#42709c" strokeweight="1pt" o:spt="1">
                <v:fill opacity="19789f"/>
                <v:stroke linestyle="single" miterlimit="8" endcap="flat" dashstyle="solid"/>
                <v:textbox style="layout-flow:horizontal;"/>
                <v:imagedata o:title=""/>
                <w10:wrap type="none" anchorx="margin" anchory="text"/>
              </v:rect>
            </w:pict>
          </mc:Fallback>
        </mc:AlternateContent>
      </w:r>
      <w:r>
        <w:rPr>
          <w:rFonts w:hint="eastAsia" w:ascii="BIZ UDPゴシック" w:hAnsi="BIZ UDPゴシック" w:eastAsia="BIZ UDPゴシック"/>
          <w:b w:val="1"/>
          <w:sz w:val="32"/>
          <w:u w:val="single" w:color="auto"/>
        </w:rPr>
        <w:t>③着手届の提出及び補助事業の実施】</w:t>
      </w:r>
    </w:p>
    <w:p>
      <w:pPr>
        <w:pStyle w:val="0"/>
        <w:spacing w:line="480" w:lineRule="auto"/>
        <w:jc w:val="center"/>
        <w:rPr>
          <w:rFonts w:hint="default" w:ascii="ＭＳ 明朝" w:hAnsi="ＭＳ 明朝" w:eastAsia="ＭＳ 明朝"/>
          <w:sz w:val="52"/>
        </w:rPr>
      </w:pPr>
      <w:r>
        <w:rPr>
          <w:rFonts w:hint="eastAsia" w:ascii="ＭＳ 明朝" w:hAnsi="ＭＳ 明朝" w:eastAsia="ＭＳ 明朝"/>
          <w:sz w:val="52"/>
        </w:rPr>
        <w:t>⇓</w:t>
      </w:r>
    </w:p>
    <w:p>
      <w:pPr>
        <w:pStyle w:val="0"/>
        <w:spacing w:line="480" w:lineRule="auto"/>
        <w:jc w:val="center"/>
        <w:rPr>
          <w:rFonts w:hint="default" w:ascii="BIZ UDPゴシック" w:hAnsi="BIZ UDPゴシック" w:eastAsia="BIZ UDPゴシック"/>
          <w:b w:val="1"/>
          <w:sz w:val="32"/>
          <w:u w:val="single" w:color="auto"/>
        </w:rPr>
      </w:pPr>
      <w:r>
        <w:rPr>
          <w:rFonts w:hint="eastAsia" w:ascii="BIZ UDPゴシック" w:hAnsi="BIZ UDPゴシック" w:eastAsia="BIZ UDPゴシック"/>
          <w:b w:val="1"/>
          <w:sz w:val="32"/>
          <w:u w:val="single" w:color="auto"/>
        </w:rPr>
        <w:t>【</w:t>
      </w:r>
      <w:r>
        <w:rPr>
          <w:rFonts w:hint="eastAsia" w:ascii="BIZ UDPゴシック" w:hAnsi="BIZ UDPゴシック" w:eastAsia="BIZ UDPゴシック"/>
          <w:b w:val="1"/>
          <w:sz w:val="32"/>
          <w:u w:val="single" w:color="auto"/>
        </w:rPr>
        <mc:AlternateContent>
          <mc:Choice Requires="wps">
            <w:drawing>
              <wp:anchor distT="0" distB="0" distL="114300" distR="114300" simplePos="0" relativeHeight="16" behindDoc="1" locked="0" layoutInCell="1" hidden="0" allowOverlap="1">
                <wp:simplePos x="0" y="0"/>
                <wp:positionH relativeFrom="margin">
                  <wp:posOffset>1270</wp:posOffset>
                </wp:positionH>
                <wp:positionV relativeFrom="paragraph">
                  <wp:posOffset>2540</wp:posOffset>
                </wp:positionV>
                <wp:extent cx="6828155" cy="367665"/>
                <wp:effectExtent l="0" t="0" r="635" b="635"/>
                <wp:wrapNone/>
                <wp:docPr id="1046" name="正方形/長方形 25"/>
                <a:graphic xmlns:a="http://schemas.openxmlformats.org/drawingml/2006/main">
                  <a:graphicData uri="http://schemas.microsoft.com/office/word/2010/wordprocessingShape">
                    <wps:wsp>
                      <wps:cNvPr id="1046" name="正方形/長方形 25"/>
                      <wps:cNvSpPr/>
                      <wps:spPr>
                        <a:xfrm>
                          <a:off x="0" y="0"/>
                          <a:ext cx="6828155" cy="367665"/>
                        </a:xfrm>
                        <a:prstGeom prst="rect">
                          <a:avLst/>
                        </a:prstGeom>
                        <a:solidFill>
                          <a:srgbClr val="39E0F7">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25" style="mso-position-vertical-relative:text;z-index:-503316464;mso-wrap-distance-left:9pt;width:537.65pt;height:28.95pt;mso-position-horizontal-relative:margin;position:absolute;margin-left:0.1pt;margin-top:0.2pt;mso-wrap-distance-bottom:0pt;mso-wrap-distance-right:9pt;mso-wrap-distance-top:0pt;v-text-anchor:middle;" o:spid="_x0000_s1046" o:allowincell="t" o:allowoverlap="t" filled="t" fillcolor="#39e0f7" stroked="f" strokecolor="#42709c" strokeweight="1pt" o:spt="1">
                <v:fill opacity="19789f"/>
                <v:stroke linestyle="single" miterlimit="8" endcap="flat" dashstyle="solid"/>
                <v:textbox style="layout-flow:horizontal;">
                  <w:txbxContent>
                    <w:p>
                      <w:pPr>
                        <w:pStyle w:val="0"/>
                        <w:jc w:val="center"/>
                        <w:rPr>
                          <w:rFonts w:hint="default"/>
                        </w:rPr>
                      </w:pPr>
                    </w:p>
                  </w:txbxContent>
                </v:textbox>
                <v:imagedata o:title=""/>
                <w10:wrap type="none" anchorx="margin" anchory="text"/>
              </v:rect>
            </w:pict>
          </mc:Fallback>
        </mc:AlternateContent>
      </w:r>
      <w:r>
        <w:rPr>
          <w:rFonts w:hint="eastAsia" w:ascii="BIZ UDPゴシック" w:hAnsi="BIZ UDPゴシック" w:eastAsia="BIZ UDPゴシック"/>
          <w:b w:val="1"/>
          <w:sz w:val="32"/>
          <w:u w:val="single" w:color="auto"/>
        </w:rPr>
        <w:t>④実績報告及び完了届の提出】</w:t>
      </w:r>
    </w:p>
    <w:p>
      <w:pPr>
        <w:pStyle w:val="0"/>
        <w:spacing w:line="480" w:lineRule="auto"/>
        <w:jc w:val="center"/>
        <w:rPr>
          <w:rFonts w:hint="default" w:ascii="BIZ UDPゴシック" w:hAnsi="BIZ UDPゴシック" w:eastAsia="BIZ UDPゴシック"/>
          <w:sz w:val="52"/>
        </w:rPr>
      </w:pPr>
      <w:r>
        <w:rPr>
          <w:rFonts w:hint="eastAsia" w:ascii="ＭＳ 明朝" w:hAnsi="ＭＳ 明朝" w:eastAsia="ＭＳ 明朝"/>
          <w:sz w:val="52"/>
        </w:rPr>
        <w:t>⇓</w:t>
      </w:r>
    </w:p>
    <w:p>
      <w:pPr>
        <w:pStyle w:val="0"/>
        <w:spacing w:line="480" w:lineRule="auto"/>
        <w:jc w:val="center"/>
        <w:rPr>
          <w:rFonts w:hint="default" w:ascii="BIZ UDPゴシック" w:hAnsi="BIZ UDPゴシック" w:eastAsia="BIZ UDPゴシック"/>
          <w:b w:val="1"/>
          <w:sz w:val="32"/>
          <w:u w:val="single" w:color="auto"/>
        </w:rPr>
      </w:pPr>
      <w:r>
        <w:rPr>
          <w:rFonts w:hint="eastAsia" w:ascii="BIZ UDPゴシック" w:hAnsi="BIZ UDPゴシック" w:eastAsia="BIZ UDPゴシック"/>
          <w:b w:val="1"/>
          <w:sz w:val="32"/>
          <w:u w:val="single" w:color="auto"/>
        </w:rPr>
        <w:t>【</w:t>
      </w:r>
      <w:r>
        <w:rPr>
          <w:rFonts w:hint="eastAsia" w:ascii="BIZ UDPゴシック" w:hAnsi="BIZ UDPゴシック" w:eastAsia="BIZ UDPゴシック"/>
          <w:b w:val="1"/>
          <w:sz w:val="32"/>
          <w:u w:val="single" w:color="auto"/>
        </w:rPr>
        <mc:AlternateContent>
          <mc:Choice Requires="wps">
            <w:drawing>
              <wp:anchor distT="0" distB="0" distL="114300" distR="114300" simplePos="0" relativeHeight="17" behindDoc="1" locked="0" layoutInCell="1" hidden="0" allowOverlap="1">
                <wp:simplePos x="0" y="0"/>
                <wp:positionH relativeFrom="margin">
                  <wp:posOffset>1270</wp:posOffset>
                </wp:positionH>
                <wp:positionV relativeFrom="paragraph">
                  <wp:posOffset>2540</wp:posOffset>
                </wp:positionV>
                <wp:extent cx="6828155" cy="367665"/>
                <wp:effectExtent l="0" t="0" r="635" b="635"/>
                <wp:wrapNone/>
                <wp:docPr id="1047" name="正方形/長方形 26"/>
                <a:graphic xmlns:a="http://schemas.openxmlformats.org/drawingml/2006/main">
                  <a:graphicData uri="http://schemas.microsoft.com/office/word/2010/wordprocessingShape">
                    <wps:wsp>
                      <wps:cNvPr id="1047" name="正方形/長方形 26"/>
                      <wps:cNvSpPr/>
                      <wps:spPr>
                        <a:xfrm>
                          <a:off x="0" y="0"/>
                          <a:ext cx="6828155" cy="367665"/>
                        </a:xfrm>
                        <a:prstGeom prst="rect">
                          <a:avLst/>
                        </a:prstGeom>
                        <a:solidFill>
                          <a:srgbClr val="39E0F7">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6" style="mso-position-vertical-relative:text;z-index:-503316463;mso-wrap-distance-left:9pt;width:537.65pt;height:28.95pt;mso-position-horizontal-relative:margin;position:absolute;margin-left:0.1pt;margin-top:0.2pt;mso-wrap-distance-bottom:0pt;mso-wrap-distance-right:9pt;mso-wrap-distance-top:0pt;" o:spid="_x0000_s1047" o:allowincell="t" o:allowoverlap="t" filled="t" fillcolor="#39e0f7" stroked="f" strokecolor="#42709c" strokeweight="1pt" o:spt="1">
                <v:fill opacity="19789f"/>
                <v:stroke linestyle="single" miterlimit="8" endcap="flat" dashstyle="solid"/>
                <v:textbox style="layout-flow:horizontal;"/>
                <v:imagedata o:title=""/>
                <w10:wrap type="none" anchorx="margin" anchory="text"/>
              </v:rect>
            </w:pict>
          </mc:Fallback>
        </mc:AlternateContent>
      </w:r>
      <w:r>
        <w:rPr>
          <w:rFonts w:hint="eastAsia" w:ascii="BIZ UDPゴシック" w:hAnsi="BIZ UDPゴシック" w:eastAsia="BIZ UDPゴシック"/>
          <w:b w:val="1"/>
          <w:sz w:val="32"/>
          <w:u w:val="single" w:color="auto"/>
        </w:rPr>
        <w:t>⑤補助金額の確定】</w:t>
      </w:r>
    </w:p>
    <w:p>
      <w:pPr>
        <w:pStyle w:val="0"/>
        <w:spacing w:line="480" w:lineRule="auto"/>
        <w:jc w:val="center"/>
        <w:rPr>
          <w:rFonts w:hint="default" w:ascii="BIZ UDPゴシック" w:hAnsi="BIZ UDPゴシック" w:eastAsia="BIZ UDPゴシック"/>
          <w:sz w:val="52"/>
        </w:rPr>
      </w:pPr>
      <w:r>
        <w:rPr>
          <w:rFonts w:hint="default" w:ascii="ＭＳ 明朝" w:hAnsi="ＭＳ 明朝" w:eastAsia="ＭＳ 明朝"/>
          <w:sz w:val="52"/>
        </w:rPr>
        <mc:AlternateContent>
          <mc:Choice Requires="wps">
            <w:drawing>
              <wp:anchor distT="45720" distB="45720" distL="114300" distR="114300" simplePos="0" relativeHeight="13" behindDoc="1" locked="0" layoutInCell="1" hidden="0" allowOverlap="1">
                <wp:simplePos x="0" y="0"/>
                <wp:positionH relativeFrom="column">
                  <wp:posOffset>3679825</wp:posOffset>
                </wp:positionH>
                <wp:positionV relativeFrom="paragraph">
                  <wp:posOffset>45085</wp:posOffset>
                </wp:positionV>
                <wp:extent cx="2609850" cy="295910"/>
                <wp:effectExtent l="635" t="635" r="29845" b="10795"/>
                <wp:wrapNone/>
                <wp:docPr id="1048" name="テキスト ボックス 2"/>
                <a:graphic xmlns:a="http://schemas.openxmlformats.org/drawingml/2006/main">
                  <a:graphicData uri="http://schemas.microsoft.com/office/word/2010/wordprocessingShape">
                    <wps:wsp>
                      <wps:cNvPr id="1048" name="テキスト ボックス 2"/>
                      <wps:cNvSpPr txBox="1">
                        <a:spLocks noChangeArrowheads="1"/>
                      </wps:cNvSpPr>
                      <wps:spPr>
                        <a:xfrm>
                          <a:off x="0" y="0"/>
                          <a:ext cx="2609850" cy="295910"/>
                        </a:xfrm>
                        <a:prstGeom prst="rect">
                          <a:avLst/>
                        </a:prstGeom>
                        <a:solidFill>
                          <a:srgbClr val="FFFFFF"/>
                        </a:solidFill>
                        <a:ln w="9525">
                          <a:solidFill>
                            <a:srgbClr val="000000"/>
                          </a:solidFill>
                          <a:miter lim="800000"/>
                          <a:headEnd/>
                          <a:tailEnd/>
                        </a:ln>
                      </wps:spPr>
                      <wps:txbx>
                        <w:txbxContent>
                          <w:p>
                            <w:pPr>
                              <w:pStyle w:val="0"/>
                              <w:spacing w:line="0" w:lineRule="atLeast"/>
                              <w:jc w:val="left"/>
                              <w:rPr>
                                <w:rFonts w:hint="default" w:ascii="BIZ UDPゴシック" w:hAnsi="BIZ UDPゴシック" w:eastAsia="BIZ UDPゴシック"/>
                                <w:sz w:val="22"/>
                              </w:rPr>
                            </w:pPr>
                            <w:r>
                              <w:rPr>
                                <w:rFonts w:hint="eastAsia" w:ascii="BIZ UDPゴシック" w:hAnsi="BIZ UDPゴシック" w:eastAsia="BIZ UDPゴシック"/>
                                <w:sz w:val="22"/>
                              </w:rPr>
                              <w:t>補助金額の</w:t>
                            </w:r>
                            <w:r>
                              <w:rPr>
                                <w:rFonts w:hint="default" w:ascii="BIZ UDPゴシック" w:hAnsi="BIZ UDPゴシック" w:eastAsia="BIZ UDPゴシック"/>
                                <w:sz w:val="22"/>
                              </w:rPr>
                              <w:t>確定通知書を</w:t>
                            </w:r>
                            <w:r>
                              <w:rPr>
                                <w:rFonts w:hint="eastAsia" w:ascii="BIZ UDPゴシック" w:hAnsi="BIZ UDPゴシック" w:eastAsia="BIZ UDPゴシック"/>
                                <w:sz w:val="22"/>
                              </w:rPr>
                              <w:t>お送りします</w:t>
                            </w:r>
                            <w:r>
                              <w:rPr>
                                <w:rFonts w:hint="default" w:ascii="BIZ UDPゴシック" w:hAnsi="BIZ UDPゴシック" w:eastAsia="BIZ UDPゴシック"/>
                                <w:sz w:val="22"/>
                              </w:rPr>
                              <w:t>。</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03316467;mso-wrap-distance-left:9pt;width:205.5pt;height:23.3pt;mso-position-horizontal-relative:text;position:absolute;margin-left:289.75pt;margin-top:3.55pt;mso-wrap-distance-bottom:3.6pt;mso-wrap-distance-right:9pt;mso-wrap-distance-top:3.6pt;v-text-anchor:top;" o:spid="_x0000_s1048" o:allowincell="t" o:allowoverlap="t" filled="t" fillcolor="#ffffff" stroked="t" strokecolor="#000000" strokeweight="0.75pt" o:spt="202" type="#_x0000_t202">
                <v:fill/>
                <v:stroke miterlimit="8" filltype="solid"/>
                <v:textbox style="layout-flow:horizontal;">
                  <w:txbxContent>
                    <w:p>
                      <w:pPr>
                        <w:pStyle w:val="0"/>
                        <w:spacing w:line="0" w:lineRule="atLeast"/>
                        <w:jc w:val="left"/>
                        <w:rPr>
                          <w:rFonts w:hint="default" w:ascii="BIZ UDPゴシック" w:hAnsi="BIZ UDPゴシック" w:eastAsia="BIZ UDPゴシック"/>
                          <w:sz w:val="22"/>
                        </w:rPr>
                      </w:pPr>
                      <w:r>
                        <w:rPr>
                          <w:rFonts w:hint="eastAsia" w:ascii="BIZ UDPゴシック" w:hAnsi="BIZ UDPゴシック" w:eastAsia="BIZ UDPゴシック"/>
                          <w:sz w:val="22"/>
                        </w:rPr>
                        <w:t>補助金額の</w:t>
                      </w:r>
                      <w:r>
                        <w:rPr>
                          <w:rFonts w:hint="default" w:ascii="BIZ UDPゴシック" w:hAnsi="BIZ UDPゴシック" w:eastAsia="BIZ UDPゴシック"/>
                          <w:sz w:val="22"/>
                        </w:rPr>
                        <w:t>確定通知書を</w:t>
                      </w:r>
                      <w:r>
                        <w:rPr>
                          <w:rFonts w:hint="eastAsia" w:ascii="BIZ UDPゴシック" w:hAnsi="BIZ UDPゴシック" w:eastAsia="BIZ UDPゴシック"/>
                          <w:sz w:val="22"/>
                        </w:rPr>
                        <w:t>お送りします</w:t>
                      </w:r>
                      <w:r>
                        <w:rPr>
                          <w:rFonts w:hint="default" w:ascii="BIZ UDPゴシック" w:hAnsi="BIZ UDPゴシック" w:eastAsia="BIZ UDPゴシック"/>
                          <w:sz w:val="22"/>
                        </w:rPr>
                        <w:t>。</w:t>
                      </w:r>
                    </w:p>
                  </w:txbxContent>
                </v:textbox>
                <v:imagedata o:title=""/>
                <w10:wrap type="none" anchorx="text" anchory="text"/>
              </v:shape>
            </w:pict>
          </mc:Fallback>
        </mc:AlternateContent>
      </w:r>
      <w:r>
        <w:rPr>
          <w:rFonts w:hint="eastAsia" w:ascii="ＭＳ 明朝" w:hAnsi="ＭＳ 明朝" w:eastAsia="ＭＳ 明朝"/>
          <w:sz w:val="52"/>
        </w:rPr>
        <w:t>⇓</w:t>
      </w:r>
    </w:p>
    <w:p>
      <w:pPr>
        <w:pStyle w:val="0"/>
        <w:spacing w:line="480" w:lineRule="auto"/>
        <w:jc w:val="center"/>
        <w:rPr>
          <w:rFonts w:hint="default" w:ascii="BIZ UDPゴシック" w:hAnsi="BIZ UDPゴシック" w:eastAsia="BIZ UDPゴシック"/>
          <w:b w:val="1"/>
          <w:sz w:val="32"/>
          <w:u w:val="single" w:color="auto"/>
        </w:rPr>
      </w:pPr>
      <w:r>
        <w:rPr>
          <w:rFonts w:hint="eastAsia" w:ascii="BIZ UDPゴシック" w:hAnsi="BIZ UDPゴシック" w:eastAsia="BIZ UDPゴシック"/>
          <w:b w:val="1"/>
          <w:sz w:val="32"/>
          <w:u w:val="single" w:color="auto"/>
        </w:rPr>
        <w:t>【</w:t>
      </w:r>
      <w:r>
        <w:rPr>
          <w:rFonts w:hint="eastAsia" w:ascii="BIZ UDPゴシック" w:hAnsi="BIZ UDPゴシック" w:eastAsia="BIZ UDPゴシック"/>
          <w:b w:val="1"/>
          <w:sz w:val="32"/>
          <w:u w:val="single" w:color="auto"/>
        </w:rPr>
        <mc:AlternateContent>
          <mc:Choice Requires="wps">
            <w:drawing>
              <wp:anchor distT="0" distB="0" distL="114300" distR="114300" simplePos="0" relativeHeight="18" behindDoc="1" locked="0" layoutInCell="1" hidden="0" allowOverlap="1">
                <wp:simplePos x="0" y="0"/>
                <wp:positionH relativeFrom="margin">
                  <wp:posOffset>1270</wp:posOffset>
                </wp:positionH>
                <wp:positionV relativeFrom="paragraph">
                  <wp:posOffset>2540</wp:posOffset>
                </wp:positionV>
                <wp:extent cx="6828155" cy="367665"/>
                <wp:effectExtent l="0" t="0" r="635" b="635"/>
                <wp:wrapNone/>
                <wp:docPr id="1049" name="正方形/長方形 27"/>
                <a:graphic xmlns:a="http://schemas.openxmlformats.org/drawingml/2006/main">
                  <a:graphicData uri="http://schemas.microsoft.com/office/word/2010/wordprocessingShape">
                    <wps:wsp>
                      <wps:cNvPr id="1049" name="正方形/長方形 27"/>
                      <wps:cNvSpPr/>
                      <wps:spPr>
                        <a:xfrm>
                          <a:off x="0" y="0"/>
                          <a:ext cx="6828155" cy="367665"/>
                        </a:xfrm>
                        <a:prstGeom prst="rect">
                          <a:avLst/>
                        </a:prstGeom>
                        <a:solidFill>
                          <a:srgbClr val="39E0F7">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7" style="mso-position-vertical-relative:text;z-index:-503316462;mso-wrap-distance-left:9pt;width:537.65pt;height:28.95pt;mso-position-horizontal-relative:margin;position:absolute;margin-left:0.1pt;margin-top:0.2pt;mso-wrap-distance-bottom:0pt;mso-wrap-distance-right:9pt;mso-wrap-distance-top:0pt;" o:spid="_x0000_s1049" o:allowincell="t" o:allowoverlap="t" filled="t" fillcolor="#39e0f7" stroked="f" strokecolor="#42709c" strokeweight="1pt" o:spt="1">
                <v:fill opacity="19789f"/>
                <v:stroke linestyle="single" miterlimit="8" endcap="flat" dashstyle="solid"/>
                <v:textbox style="layout-flow:horizontal;"/>
                <v:imagedata o:title=""/>
                <w10:wrap type="none" anchorx="margin" anchory="text"/>
              </v:rect>
            </w:pict>
          </mc:Fallback>
        </mc:AlternateContent>
      </w:r>
      <w:r>
        <w:rPr>
          <w:rFonts w:hint="eastAsia" w:ascii="BIZ UDPゴシック" w:hAnsi="BIZ UDPゴシック" w:eastAsia="BIZ UDPゴシック"/>
          <w:b w:val="1"/>
          <w:sz w:val="32"/>
          <w:u w:val="single" w:color="auto"/>
        </w:rPr>
        <w:t>⑥補助金の交付請求】</w:t>
      </w:r>
    </w:p>
    <w:p>
      <w:pPr>
        <w:pStyle w:val="0"/>
        <w:spacing w:line="480" w:lineRule="auto"/>
        <w:jc w:val="center"/>
        <w:rPr>
          <w:rFonts w:hint="default" w:ascii="BIZ UDPゴシック" w:hAnsi="BIZ UDPゴシック" w:eastAsia="BIZ UDPゴシック"/>
          <w:sz w:val="32"/>
        </w:rPr>
      </w:pPr>
      <w:r>
        <w:rPr>
          <w:rFonts w:hint="eastAsia" w:ascii="BIZ UDPゴシック" w:hAnsi="BIZ UDPゴシック" w:eastAsia="BIZ UDPゴシック"/>
          <w:sz w:val="32"/>
        </w:rPr>
        <w:t>（交付請求後、およそ</w:t>
      </w:r>
      <w:r>
        <w:rPr>
          <w:rFonts w:hint="eastAsia" w:ascii="BIZ UDPゴシック" w:hAnsi="BIZ UDPゴシック" w:eastAsia="BIZ UDPゴシック"/>
          <w:color w:val="FF0000"/>
          <w:sz w:val="32"/>
        </w:rPr>
        <w:t>１カ月程度</w:t>
      </w:r>
      <w:r>
        <w:rPr>
          <w:rFonts w:hint="eastAsia" w:ascii="BIZ UDPゴシック" w:hAnsi="BIZ UDPゴシック" w:eastAsia="BIZ UDPゴシック"/>
          <w:sz w:val="32"/>
        </w:rPr>
        <w:t>でお支払いします。）</w:t>
      </w:r>
      <w:r>
        <w:rPr>
          <w:rFonts w:hint="eastAsia" w:ascii="BIZ UDPゴシック" w:hAnsi="BIZ UDPゴシック" w:eastAsia="BIZ UDPゴシック"/>
          <w:sz w:val="32"/>
        </w:rPr>
        <w:drawing>
          <wp:anchor distT="0" distB="0" distL="114300" distR="114300" simplePos="0" relativeHeight="20" behindDoc="0" locked="0" layoutInCell="1" hidden="0" allowOverlap="1">
            <wp:simplePos x="0" y="0"/>
            <wp:positionH relativeFrom="margin">
              <wp:posOffset>-39370</wp:posOffset>
            </wp:positionH>
            <wp:positionV relativeFrom="paragraph">
              <wp:posOffset>384810</wp:posOffset>
            </wp:positionV>
            <wp:extent cx="1076325" cy="887730"/>
            <wp:effectExtent l="0" t="0" r="0" b="0"/>
            <wp:wrapNone/>
            <wp:docPr id="1050" name="Picture 1" descr="C:\Users\23139\AppData\Local\Microsoft\Windows\INetCache\Content.MSO\546BC116.tmp"/>
            <a:graphic xmlns:a="http://schemas.openxmlformats.org/drawingml/2006/main">
              <a:graphicData uri="http://schemas.openxmlformats.org/drawingml/2006/picture">
                <pic:pic xmlns:pic="http://schemas.openxmlformats.org/drawingml/2006/picture">
                  <pic:nvPicPr>
                    <pic:cNvPr id="1050" name="Picture 1" descr="C:\Users\23139\AppData\Local\Microsoft\Windows\INetCache\Content.MSO\546BC116.tmp"/>
                    <pic:cNvPicPr>
                      <a:picLocks noChangeAspect="1" noChangeArrowheads="1"/>
                    </pic:cNvPicPr>
                  </pic:nvPicPr>
                  <pic:blipFill>
                    <a:blip r:embed="rId11"/>
                    <a:stretch>
                      <a:fillRect/>
                    </a:stretch>
                  </pic:blipFill>
                  <pic:spPr>
                    <a:xfrm>
                      <a:off x="0" y="0"/>
                      <a:ext cx="1076325" cy="887730"/>
                    </a:xfrm>
                    <a:prstGeom prst="rect">
                      <a:avLst/>
                    </a:prstGeom>
                    <a:noFill/>
                    <a:ln>
                      <a:noFill/>
                    </a:ln>
                  </pic:spPr>
                </pic:pic>
              </a:graphicData>
            </a:graphic>
          </wp:anchor>
        </w:drawing>
      </w:r>
    </w:p>
    <w:p>
      <w:pPr>
        <w:pStyle w:val="0"/>
        <w:spacing w:line="480" w:lineRule="auto"/>
        <w:jc w:val="left"/>
        <w:rPr>
          <w:rFonts w:hint="default" w:ascii="BIZ UDPゴシック" w:hAnsi="BIZ UDPゴシック" w:eastAsia="BIZ UDPゴシック"/>
          <w:sz w:val="32"/>
        </w:rPr>
      </w:pPr>
      <w:r>
        <w:rPr>
          <w:rFonts w:hint="default" w:ascii="BIZ UDPゴシック" w:hAnsi="BIZ UDPゴシック" w:eastAsia="BIZ UDPゴシック"/>
          <w:sz w:val="32"/>
        </w:rPr>
        <mc:AlternateContent>
          <mc:Choice Requires="wps">
            <w:drawing>
              <wp:anchor distT="0" distB="0" distL="114300" distR="114300" simplePos="0" relativeHeight="19" behindDoc="0" locked="0" layoutInCell="1" hidden="0" allowOverlap="1">
                <wp:simplePos x="0" y="0"/>
                <wp:positionH relativeFrom="margin">
                  <wp:posOffset>22225</wp:posOffset>
                </wp:positionH>
                <wp:positionV relativeFrom="paragraph">
                  <wp:posOffset>353695</wp:posOffset>
                </wp:positionV>
                <wp:extent cx="6791325" cy="2057400"/>
                <wp:effectExtent l="19685" t="19685" r="29845" b="20320"/>
                <wp:wrapNone/>
                <wp:docPr id="1051" name="角丸四角形 29"/>
                <a:graphic xmlns:a="http://schemas.openxmlformats.org/drawingml/2006/main">
                  <a:graphicData uri="http://schemas.microsoft.com/office/word/2010/wordprocessingShape">
                    <wps:wsp>
                      <wps:cNvPr id="1051" name="角丸四角形 29"/>
                      <wps:cNvSpPr/>
                      <wps:spPr>
                        <a:xfrm>
                          <a:off x="0" y="0"/>
                          <a:ext cx="6791325" cy="2057400"/>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9" style="mso-position-vertical-relative:text;z-index:19;mso-wrap-distance-left:9pt;width:534.75pt;height:162pt;mso-position-horizontal-relative:margin;position:absolute;margin-left:1.75pt;margin-top:27.85pt;mso-wrap-distance-bottom:0pt;mso-wrap-distance-right:9pt;mso-wrap-distance-top:0pt;" o:spid="_x0000_s1051" o:allowincell="t" o:allowoverlap="t" filled="f" stroked="t" strokecolor="#42709c" strokeweight="3pt" o:spt="2" arcsize="10923f">
                <v:fill/>
                <v:stroke linestyle="single" miterlimit="8" endcap="flat" dashstyle="solid" filltype="solid"/>
                <v:textbox style="layout-flow:horizontal;"/>
                <v:imagedata o:title=""/>
                <w10:wrap type="none" anchorx="margin" anchory="text"/>
              </v:roundrect>
            </w:pict>
          </mc:Fallback>
        </mc:AlternateContent>
      </w:r>
    </w:p>
    <w:p>
      <w:pPr>
        <w:pStyle w:val="0"/>
        <w:spacing w:line="480" w:lineRule="auto"/>
        <w:ind w:firstLine="320" w:firstLineChars="100"/>
        <w:jc w:val="center"/>
        <w:rPr>
          <w:rFonts w:hint="default" w:ascii="BIZ UDPゴシック" w:hAnsi="BIZ UDPゴシック" w:eastAsia="BIZ UDPゴシック"/>
          <w:b w:val="1"/>
          <w:color w:val="FF0000"/>
          <w:sz w:val="32"/>
          <w:u w:val="single" w:color="auto"/>
        </w:rPr>
      </w:pPr>
      <w:r>
        <w:rPr>
          <w:rFonts w:hint="eastAsia" w:ascii="BIZ UDPゴシック" w:hAnsi="BIZ UDPゴシック" w:eastAsia="BIZ UDPゴシック"/>
          <w:sz w:val="32"/>
        </w:rPr>
        <w:t>※</w:t>
      </w:r>
      <w:r>
        <w:rPr>
          <w:rFonts w:hint="eastAsia" w:ascii="BIZ UDPゴシック" w:hAnsi="BIZ UDPゴシック" w:eastAsia="BIZ UDPゴシック"/>
          <w:b w:val="1"/>
          <w:color w:val="FF0000"/>
          <w:sz w:val="32"/>
          <w:u w:val="single" w:color="auto"/>
        </w:rPr>
        <w:t>事業の着手は必ず交付決定後に行ってください。</w:t>
      </w:r>
    </w:p>
    <w:p>
      <w:pPr>
        <w:pStyle w:val="0"/>
        <w:spacing w:line="480" w:lineRule="auto"/>
        <w:jc w:val="center"/>
        <w:rPr>
          <w:rFonts w:hint="default" w:ascii="BIZ UDPゴシック" w:hAnsi="BIZ UDPゴシック" w:eastAsia="BIZ UDPゴシック"/>
          <w:sz w:val="32"/>
        </w:rPr>
      </w:pPr>
      <w:r>
        <w:rPr>
          <w:rFonts w:hint="eastAsia" w:ascii="BIZ UDPゴシック" w:hAnsi="BIZ UDPゴシック" w:eastAsia="BIZ UDPゴシック"/>
          <w:sz w:val="32"/>
        </w:rPr>
        <w:t>交付決定前に事業に着手されると、補助金の対象外になります。</w:t>
      </w:r>
    </w:p>
    <w:p>
      <w:pPr>
        <w:pStyle w:val="0"/>
        <w:spacing w:line="480" w:lineRule="auto"/>
        <w:jc w:val="center"/>
        <w:rPr>
          <w:rFonts w:hint="default" w:ascii="BIZ UDPゴシック" w:hAnsi="BIZ UDPゴシック" w:eastAsia="BIZ UDPゴシック"/>
          <w:sz w:val="32"/>
        </w:rPr>
      </w:pPr>
      <w:r>
        <w:rPr>
          <w:rFonts w:hint="eastAsia" w:ascii="BIZ UDPゴシック" w:hAnsi="BIZ UDPゴシック" w:eastAsia="BIZ UDPゴシック"/>
          <w:sz w:val="32"/>
        </w:rPr>
        <w:t>事業着手とは、発注や契約・購入などのことを指します。</w:t>
      </w:r>
    </w:p>
    <w:p>
      <w:pPr>
        <w:pStyle w:val="0"/>
        <w:spacing w:line="480" w:lineRule="auto"/>
        <w:jc w:val="center"/>
        <w:rPr>
          <w:rFonts w:hint="default" w:ascii="BIZ UDPゴシック" w:hAnsi="BIZ UDPゴシック" w:eastAsia="BIZ UDPゴシック"/>
          <w:sz w:val="32"/>
        </w:rPr>
      </w:pPr>
      <w:r>
        <w:rPr>
          <w:rFonts w:hint="eastAsia" w:ascii="BIZ UDPゴシック" w:hAnsi="BIZ UDPゴシック" w:eastAsia="BIZ UDPゴシック"/>
          <w:sz w:val="32"/>
        </w:rPr>
        <w:t>なにかありましたら、速やかにご相談ください。</w:t>
      </w:r>
    </w:p>
    <w:p>
      <w:pPr>
        <w:pStyle w:val="0"/>
        <w:spacing w:line="480" w:lineRule="auto"/>
        <w:jc w:val="left"/>
        <w:rPr>
          <w:rFonts w:hint="default" w:ascii="BIZ UDPゴシック" w:hAnsi="BIZ UDPゴシック" w:eastAsia="BIZ UDPゴシック"/>
          <w:sz w:val="32"/>
        </w:rPr>
      </w:pP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（２）申請書類　　　　　　　　　　　　　　　　　　　　　　　　　　　　　　　　　　　　　　　　　　　</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下記の書類を提出してください。なお、松江市ホームページに様式を掲載していますのでそちらを使用してください。</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mc:AlternateContent>
          <mc:Choice Requires="wps">
            <w:drawing>
              <wp:anchor distT="0" distB="0" distL="114300" distR="114300" simplePos="0" relativeHeight="33" behindDoc="1" locked="0" layoutInCell="1" hidden="0" allowOverlap="1">
                <wp:simplePos x="0" y="0"/>
                <wp:positionH relativeFrom="margin">
                  <wp:align>right</wp:align>
                </wp:positionH>
                <wp:positionV relativeFrom="paragraph">
                  <wp:posOffset>2540</wp:posOffset>
                </wp:positionV>
                <wp:extent cx="6828155" cy="2317750"/>
                <wp:effectExtent l="635" t="635" r="29845" b="10795"/>
                <wp:wrapNone/>
                <wp:docPr id="1052" name="正方形/長方形 192"/>
                <a:graphic xmlns:a="http://schemas.openxmlformats.org/drawingml/2006/main">
                  <a:graphicData uri="http://schemas.microsoft.com/office/word/2010/wordprocessingShape">
                    <wps:wsp>
                      <wps:cNvPr id="1052" name="正方形/長方形 192"/>
                      <wps:cNvSpPr/>
                      <wps:spPr>
                        <a:xfrm>
                          <a:off x="0" y="0"/>
                          <a:ext cx="6828155" cy="2317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92" style="mso-position-vertical-relative:text;z-index:-503316447;mso-wrap-distance-left:9pt;width:537.65pt;height:182.5pt;mso-position-horizontal-relative:margin;position:absolute;mso-position-horizontal:right;margin-top:0.2pt;mso-wrap-distance-bottom:0pt;mso-wrap-distance-right:9pt;mso-wrap-distance-top:0pt;" o:spid="_x0000_s1052" o:allowincell="t" o:allowoverlap="t" filled="f" stroked="t" strokecolor="#000000 [3213]" strokeweight="1pt" o:spt="1">
                <v:fill/>
                <v:stroke linestyle="single" miterlimit="8" endcap="flat" dashstyle="solid" filltype="solid"/>
                <v:textbox style="layout-flow:horizontal;"/>
                <v:imagedata o:title=""/>
                <w10:wrap type="none" anchorx="margin" anchory="text"/>
              </v:rect>
            </w:pict>
          </mc:Fallback>
        </mc:AlternateContent>
      </w:r>
      <w:r>
        <w:rPr>
          <w:rFonts w:hint="eastAsia" w:ascii="BIZ UDPゴシック" w:hAnsi="BIZ UDPゴシック" w:eastAsia="BIZ UDPゴシック"/>
          <w:sz w:val="32"/>
        </w:rPr>
        <w:t>①補助金等交付申請書（様式第１号）</w:t>
      </w:r>
    </w:p>
    <w:p>
      <w:pPr>
        <w:pStyle w:val="0"/>
        <w:spacing w:line="480" w:lineRule="auto"/>
        <w:ind w:firstLine="640" w:firstLineChars="200"/>
        <w:jc w:val="left"/>
        <w:rPr>
          <w:rFonts w:hint="default" w:ascii="BIZ UDPゴシック" w:hAnsi="BIZ UDPゴシック" w:eastAsia="BIZ UDPゴシック"/>
          <w:sz w:val="32"/>
        </w:rPr>
      </w:pPr>
      <w:r>
        <w:rPr>
          <w:rFonts w:hint="eastAsia" w:ascii="ＭＳ 明朝" w:hAnsi="ＭＳ 明朝" w:eastAsia="ＭＳ 明朝"/>
          <w:sz w:val="32"/>
        </w:rPr>
        <w:t>➁</w:t>
      </w:r>
      <w:r>
        <w:rPr>
          <w:rFonts w:hint="eastAsia" w:ascii="BIZ UDPゴシック" w:hAnsi="BIZ UDPゴシック" w:eastAsia="BIZ UDPゴシック"/>
          <w:sz w:val="32"/>
        </w:rPr>
        <w:t>事業計画書（任意様式）</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③収支予算書（任意様式）</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④団体名簿（任意様式）</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⑤その他付属資料（位置図等）</w:t>
      </w:r>
    </w:p>
    <w:p>
      <w:pPr>
        <w:pStyle w:val="0"/>
        <w:spacing w:line="480" w:lineRule="auto"/>
        <w:jc w:val="left"/>
        <w:rPr>
          <w:rFonts w:hint="default" w:ascii="BIZ UDPゴシック" w:hAnsi="BIZ UDPゴシック" w:eastAsia="BIZ UDPゴシック"/>
          <w:sz w:val="32"/>
        </w:rPr>
      </w:pP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（３）補助事業実施期間　　　　　　　　　　　　　　　　　　　　　　　　　　　　　　　　　　　　</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b w:val="1"/>
          <w:sz w:val="44"/>
        </w:rPr>
        <mc:AlternateContent>
          <mc:Choice Requires="wps">
            <w:drawing>
              <wp:anchor distT="0" distB="0" distL="114300" distR="114300" simplePos="0" relativeHeight="21" behindDoc="1" locked="0" layoutInCell="1" hidden="0" allowOverlap="1">
                <wp:simplePos x="0" y="0"/>
                <wp:positionH relativeFrom="margin">
                  <wp:align>left</wp:align>
                </wp:positionH>
                <wp:positionV relativeFrom="paragraph">
                  <wp:posOffset>438785</wp:posOffset>
                </wp:positionV>
                <wp:extent cx="6994525" cy="456565"/>
                <wp:effectExtent l="0" t="0" r="635" b="635"/>
                <wp:wrapNone/>
                <wp:docPr id="1053" name="正方形/長方形 193"/>
                <a:graphic xmlns:a="http://schemas.openxmlformats.org/drawingml/2006/main">
                  <a:graphicData uri="http://schemas.microsoft.com/office/word/2010/wordprocessingShape">
                    <wps:wsp>
                      <wps:cNvPr id="1053" name="正方形/長方形 193"/>
                      <wps:cNvSpPr/>
                      <wps:spPr>
                        <a:xfrm>
                          <a:off x="0" y="0"/>
                          <a:ext cx="6994525" cy="456565"/>
                        </a:xfrm>
                        <a:prstGeom prst="rect">
                          <a:avLst/>
                        </a:prstGeom>
                        <a:gradFill>
                          <a:gsLst>
                            <a:gs pos="56000">
                              <a:schemeClr val="bg1"/>
                            </a:gs>
                            <a:gs pos="100000">
                              <a:schemeClr val="accent1">
                                <a:lumMod val="45000"/>
                                <a:lumOff val="55000"/>
                              </a:schemeClr>
                            </a:gs>
                            <a:gs pos="100000">
                              <a:schemeClr val="accent1">
                                <a:lumMod val="45000"/>
                                <a:lumOff val="55000"/>
                              </a:schemeClr>
                            </a:gs>
                            <a:gs pos="100000">
                              <a:schemeClr val="accent1">
                                <a:lumMod val="30000"/>
                                <a:lumOff val="70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93" style="mso-position-vertical-relative:text;z-index:-503316459;mso-wrap-distance-left:9pt;width:550.75pt;height:35.950000000000003pt;mso-position-horizontal-relative:margin;position:absolute;mso-position-horizontal:left;margin-top:34.54pt;mso-wrap-distance-bottom:0pt;mso-wrap-distance-right:9pt;mso-wrap-distance-top:0pt;" o:spid="_x0000_s1053" o:allowincell="t" o:allowoverlap="t" filled="t" fillcolor="#ffffff [3212]" stroked="f" strokecolor="#42709c" strokeweight="1pt" o:spt="1">
                <v:fill type="gradient" color2="#b5d1ec [1460]" colors="36700f #ffffff;65536f #b5d1ec;65536f #b5d1ec;65536f #cee1f2" focus="100%"/>
                <v:stroke linestyle="single" miterlimit="8" endcap="flat" dashstyle="solid"/>
                <v:textbox style="layout-flow:horizontal;"/>
                <v:imagedata o:title=""/>
                <w10:wrap type="none" anchorx="margin" anchory="text"/>
              </v:rect>
            </w:pict>
          </mc:Fallback>
        </mc:AlternateContent>
      </w:r>
      <w:r>
        <w:rPr>
          <w:rFonts w:hint="eastAsia" w:ascii="BIZ UDPゴシック" w:hAnsi="BIZ UDPゴシック" w:eastAsia="BIZ UDPゴシック"/>
          <w:sz w:val="32"/>
        </w:rPr>
        <w:t>　</w:t>
      </w:r>
    </w:p>
    <w:p>
      <w:pPr>
        <w:pStyle w:val="0"/>
        <w:spacing w:line="480" w:lineRule="auto"/>
        <w:jc w:val="center"/>
        <w:rPr>
          <w:rFonts w:hint="default" w:ascii="BIZ UDPゴシック" w:hAnsi="BIZ UDPゴシック" w:eastAsia="BIZ UDPゴシック"/>
          <w:b w:val="1"/>
          <w:sz w:val="40"/>
        </w:rPr>
      </w:pPr>
      <w:r>
        <w:rPr>
          <w:rFonts w:hint="eastAsia" w:ascii="BIZ UDPゴシック" w:hAnsi="BIZ UDPゴシック" w:eastAsia="BIZ UDPゴシック"/>
          <w:b w:val="1"/>
          <w:sz w:val="40"/>
        </w:rPr>
        <w:t>交付決定日　から　令和９年３月３１日（水）　まで</w:t>
      </w:r>
    </w:p>
    <w:p>
      <w:pPr>
        <w:pStyle w:val="0"/>
        <w:spacing w:line="0" w:lineRule="atLeast"/>
        <w:jc w:val="center"/>
        <w:rPr>
          <w:rFonts w:hint="default" w:ascii="BIZ UDPゴシック" w:hAnsi="BIZ UDPゴシック" w:eastAsia="BIZ UDPゴシック"/>
          <w:sz w:val="24"/>
        </w:rPr>
      </w:pPr>
    </w:p>
    <w:p>
      <w:pPr>
        <w:pStyle w:val="0"/>
        <w:spacing w:line="0" w:lineRule="atLeast"/>
        <w:jc w:val="center"/>
        <w:rPr>
          <w:rFonts w:hint="default" w:ascii="BIZ UDPゴシック" w:hAnsi="BIZ UDPゴシック" w:eastAsia="BIZ UDPゴシック"/>
          <w:sz w:val="24"/>
        </w:rPr>
      </w:pPr>
      <w:r>
        <w:rPr>
          <w:rFonts w:hint="eastAsia" w:ascii="BIZ UDPゴシック" w:hAnsi="BIZ UDPゴシック" w:eastAsia="BIZ UDPゴシック"/>
          <w:sz w:val="24"/>
        </w:rPr>
        <w:t>※補助金の</w:t>
      </w:r>
      <w:r>
        <w:rPr>
          <w:rFonts w:hint="eastAsia" w:ascii="BIZ UDPゴシック" w:hAnsi="BIZ UDPゴシック" w:eastAsia="BIZ UDPゴシック"/>
          <w:color w:val="FF0000"/>
          <w:sz w:val="24"/>
        </w:rPr>
        <w:t>交付決定後に事業着手</w:t>
      </w:r>
      <w:r>
        <w:rPr>
          <w:rFonts w:hint="eastAsia" w:ascii="BIZ UDPゴシック" w:hAnsi="BIZ UDPゴシック" w:eastAsia="BIZ UDPゴシック"/>
          <w:sz w:val="24"/>
        </w:rPr>
        <w:t>を行ってください。</w:t>
      </w:r>
    </w:p>
    <w:p>
      <w:pPr>
        <w:pStyle w:val="0"/>
        <w:spacing w:line="0" w:lineRule="atLeast"/>
        <w:jc w:val="center"/>
        <w:rPr>
          <w:rFonts w:hint="default" w:ascii="BIZ UDPゴシック" w:hAnsi="BIZ UDPゴシック" w:eastAsia="BIZ UDPゴシック"/>
          <w:sz w:val="24"/>
        </w:rPr>
      </w:pPr>
      <w:r>
        <w:rPr>
          <w:rFonts w:hint="eastAsia" w:ascii="BIZ UDPゴシック" w:hAnsi="BIZ UDPゴシック" w:eastAsia="BIZ UDPゴシック"/>
          <w:sz w:val="24"/>
        </w:rPr>
        <w:t>※対象事業は、</w:t>
      </w:r>
      <w:r>
        <w:rPr>
          <w:rFonts w:hint="eastAsia" w:ascii="BIZ UDPゴシック" w:hAnsi="BIZ UDPゴシック" w:eastAsia="BIZ UDPゴシック"/>
          <w:color w:val="FF0000"/>
          <w:sz w:val="24"/>
        </w:rPr>
        <w:t>実施期間中に支払いまですべて完了</w:t>
      </w:r>
      <w:r>
        <w:rPr>
          <w:rFonts w:hint="eastAsia" w:ascii="BIZ UDPゴシック" w:hAnsi="BIZ UDPゴシック" w:eastAsia="BIZ UDPゴシック"/>
          <w:sz w:val="24"/>
        </w:rPr>
        <w:t>する必要があります。</w:t>
      </w: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（４）交付決定　　　　　　　　　　　　　　　　　　　　　　　　　　　　　　　　　　　　　　　　　　　</w:t>
      </w:r>
    </w:p>
    <w:p>
      <w:pPr>
        <w:pStyle w:val="0"/>
        <w:spacing w:line="480" w:lineRule="auto"/>
        <w:ind w:firstLine="320" w:firstLineChars="100"/>
        <w:jc w:val="left"/>
        <w:rPr>
          <w:rFonts w:hint="default" w:ascii="BIZ UDPゴシック" w:hAnsi="BIZ UDPゴシック" w:eastAsia="BIZ UDPゴシック"/>
          <w:sz w:val="32"/>
        </w:rPr>
      </w:pPr>
      <w:r>
        <w:rPr>
          <w:rFonts w:hint="eastAsia" w:ascii="BIZ UDPゴシック" w:hAnsi="BIZ UDPゴシック" w:eastAsia="BIZ UDPゴシック"/>
          <w:sz w:val="32"/>
        </w:rPr>
        <w:t>申請内容を認め、補助金の交付が決定した旨を「交付決定通知書」の郵送にてお知らせします。</w:t>
      </w: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（５）「着手届の提出」と「補助事業の実施」　　　　　　　　　　　　　　　　　　　　　　　　　　　　　　　　　　　　　　</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交付決定通知書が届きましたら、事業の実施（着手）及び「</w:t>
      </w:r>
      <w:r>
        <w:rPr>
          <w:rFonts w:hint="eastAsia" w:ascii="BIZ UDPゴシック" w:hAnsi="BIZ UDPゴシック" w:eastAsia="BIZ UDPゴシック"/>
          <w:color w:val="FF0000"/>
          <w:sz w:val="32"/>
        </w:rPr>
        <w:t>着手届（様式第４号）</w:t>
      </w:r>
      <w:r>
        <w:rPr>
          <w:rFonts w:hint="eastAsia" w:ascii="BIZ UDPゴシック" w:hAnsi="BIZ UDPゴシック" w:eastAsia="BIZ UDPゴシック"/>
          <w:sz w:val="32"/>
        </w:rPr>
        <w:t>」の提出を行ってください。なお、交付決定前に発生した経費は補助対象外となりますのでご注意ください。</w:t>
      </w: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（６）補助事業の変更　　　　　　　　　　　　　　　　　　　　　　　　　　　　　　　　　　　　　　</w:t>
      </w:r>
    </w:p>
    <w:p>
      <w:pPr>
        <w:pStyle w:val="0"/>
        <w:spacing w:line="480" w:lineRule="auto"/>
        <w:ind w:firstLine="320" w:firstLineChars="100"/>
        <w:jc w:val="left"/>
        <w:rPr>
          <w:rFonts w:hint="default" w:ascii="BIZ UDPゴシック" w:hAnsi="BIZ UDPゴシック" w:eastAsia="BIZ UDPゴシック"/>
          <w:sz w:val="32"/>
        </w:rPr>
      </w:pPr>
      <w:r>
        <w:rPr>
          <w:rFonts w:hint="eastAsia" w:ascii="BIZ UDPゴシック" w:hAnsi="BIZ UDPゴシック" w:eastAsia="BIZ UDPゴシック"/>
          <w:sz w:val="32"/>
        </w:rPr>
        <w:t>交付決定通知書の送付後に事業内容／金額／実施期間／経費内容等を変更する場合は、事前の承認が必要です。必ずあらかじめご相談ください。</w:t>
      </w:r>
    </w:p>
    <w:p>
      <w:pPr>
        <w:pStyle w:val="0"/>
        <w:spacing w:line="480" w:lineRule="auto"/>
        <w:ind w:firstLine="320" w:firstLineChars="100"/>
        <w:jc w:val="left"/>
        <w:rPr>
          <w:rFonts w:hint="default" w:ascii="BIZ UDPゴシック" w:hAnsi="BIZ UDPゴシック" w:eastAsia="BIZ UDPゴシック"/>
          <w:color w:val="FF0000"/>
          <w:sz w:val="32"/>
        </w:rPr>
      </w:pPr>
      <w:r>
        <w:rPr>
          <w:rFonts w:hint="eastAsia" w:ascii="BIZ UDPゴシック" w:hAnsi="BIZ UDPゴシック" w:eastAsia="BIZ UDPゴシック"/>
          <w:color w:val="FF0000"/>
          <w:sz w:val="32"/>
        </w:rPr>
        <w:t>なお、変更申請をせずに申請内容を変更し実施した場合、補助対象にならない場合がありますので、ご注意ください。</w:t>
      </w:r>
    </w:p>
    <w:p>
      <w:pPr>
        <w:pStyle w:val="0"/>
        <w:spacing w:line="480" w:lineRule="auto"/>
        <w:jc w:val="center"/>
        <w:rPr>
          <w:rFonts w:hint="default" w:ascii="BIZ UDPゴシック" w:hAnsi="BIZ UDPゴシック" w:eastAsia="BIZ UDPゴシック"/>
          <w:b w:val="1"/>
          <w:sz w:val="32"/>
        </w:rPr>
      </w:pPr>
      <w:r>
        <w:rPr>
          <w:rFonts w:hint="eastAsia" w:ascii="BIZ UDPゴシック" w:hAnsi="BIZ UDPゴシック" w:eastAsia="BIZ UDPゴシック"/>
          <w:sz w:val="32"/>
        </w:rPr>
        <w:drawing>
          <wp:anchor distT="0" distB="0" distL="114300" distR="114300" simplePos="0" relativeHeight="27" behindDoc="0" locked="0" layoutInCell="1" hidden="0" allowOverlap="1">
            <wp:simplePos x="0" y="0"/>
            <wp:positionH relativeFrom="margin">
              <wp:posOffset>299085</wp:posOffset>
            </wp:positionH>
            <wp:positionV relativeFrom="paragraph">
              <wp:posOffset>10160</wp:posOffset>
            </wp:positionV>
            <wp:extent cx="415290" cy="380365"/>
            <wp:effectExtent l="0" t="0" r="0" b="0"/>
            <wp:wrapNone/>
            <wp:docPr id="1054" name="Picture 5" descr="C:\Users\23139\AppData\Local\Microsoft\Windows\INetCache\Content.MSO\254CD0BC.tmp"/>
            <a:graphic xmlns:a="http://schemas.openxmlformats.org/drawingml/2006/main">
              <a:graphicData uri="http://schemas.openxmlformats.org/drawingml/2006/picture">
                <pic:pic xmlns:pic="http://schemas.openxmlformats.org/drawingml/2006/picture">
                  <pic:nvPicPr>
                    <pic:cNvPr id="1054" name="Picture 5" descr="C:\Users\23139\AppData\Local\Microsoft\Windows\INetCache\Content.MSO\254CD0BC.tmp"/>
                    <pic:cNvPicPr>
                      <a:picLocks noChangeAspect="1" noChangeArrowheads="1"/>
                    </pic:cNvPicPr>
                  </pic:nvPicPr>
                  <pic:blipFill>
                    <a:blip r:embed="rId12"/>
                    <a:stretch>
                      <a:fillRect/>
                    </a:stretch>
                  </pic:blipFill>
                  <pic:spPr>
                    <a:xfrm>
                      <a:off x="0" y="0"/>
                      <a:ext cx="415290" cy="380365"/>
                    </a:xfrm>
                    <a:prstGeom prst="rect">
                      <a:avLst/>
                    </a:prstGeom>
                    <a:noFill/>
                    <a:ln>
                      <a:noFill/>
                    </a:ln>
                  </pic:spPr>
                </pic:pic>
              </a:graphicData>
            </a:graphic>
          </wp:anchor>
        </w:drawing>
      </w:r>
      <w:r>
        <w:rPr>
          <w:rFonts w:hint="eastAsia" w:ascii="BIZ UDPゴシック" w:hAnsi="BIZ UDPゴシック" w:eastAsia="BIZ UDPゴシック"/>
          <w:sz w:val="32"/>
        </w:rPr>
        <mc:AlternateContent>
          <mc:Choice Requires="wps">
            <w:drawing>
              <wp:anchor distT="0" distB="0" distL="114300" distR="114300" simplePos="0" relativeHeight="22" behindDoc="1" locked="0" layoutInCell="1" hidden="0" allowOverlap="1">
                <wp:simplePos x="0" y="0"/>
                <wp:positionH relativeFrom="margin">
                  <wp:posOffset>1270</wp:posOffset>
                </wp:positionH>
                <wp:positionV relativeFrom="paragraph">
                  <wp:posOffset>414655</wp:posOffset>
                </wp:positionV>
                <wp:extent cx="6828155" cy="1436370"/>
                <wp:effectExtent l="635" t="635" r="29845" b="10795"/>
                <wp:wrapNone/>
                <wp:docPr id="1055" name="正方形/長方形 12"/>
                <a:graphic xmlns:a="http://schemas.openxmlformats.org/drawingml/2006/main">
                  <a:graphicData uri="http://schemas.microsoft.com/office/word/2010/wordprocessingShape">
                    <wps:wsp>
                      <wps:cNvPr id="1055" name="正方形/長方形 12"/>
                      <wps:cNvSpPr/>
                      <wps:spPr>
                        <a:xfrm>
                          <a:off x="0" y="0"/>
                          <a:ext cx="6828155" cy="14363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2" style="mso-position-vertical-relative:text;z-index:-503316458;mso-wrap-distance-left:9pt;width:537.65pt;height:113.1pt;mso-position-horizontal-relative:margin;position:absolute;margin-left:0.1pt;margin-top:32.65pt;mso-wrap-distance-bottom:0pt;mso-wrap-distance-right:9pt;mso-wrap-distance-top:0pt;" o:spid="_x0000_s1055" o:allowincell="t" o:allowoverlap="t" filled="f" stroked="t" strokecolor="#000000 [3213]" strokeweight="1pt" o:spt="1">
                <v:fill/>
                <v:stroke linestyle="single" miterlimit="8" endcap="flat" dashstyle="solid" filltype="solid"/>
                <v:textbox style="layout-flow:horizontal;"/>
                <v:imagedata o:title=""/>
                <w10:wrap type="none" anchorx="margin" anchory="text"/>
              </v:rect>
            </w:pict>
          </mc:Fallback>
        </mc:AlternateContent>
      </w:r>
      <w:r>
        <w:rPr>
          <w:rFonts w:hint="eastAsia" w:ascii="BIZ UDPゴシック" w:hAnsi="BIZ UDPゴシック" w:eastAsia="BIZ UDPゴシック"/>
          <w:sz w:val="32"/>
        </w:rPr>
        <w:t>【</w:t>
      </w:r>
      <w:r>
        <w:rPr>
          <w:rFonts w:hint="eastAsia" w:ascii="BIZ UDPゴシック" w:hAnsi="BIZ UDPゴシック" w:eastAsia="BIZ UDPゴシック"/>
          <w:b w:val="1"/>
          <w:sz w:val="32"/>
        </w:rPr>
        <w:t>補助事業の経費額及び</w:t>
      </w:r>
      <w:r>
        <w:rPr>
          <w:rFonts w:hint="eastAsia" w:ascii="BIZ UDPゴシック" w:hAnsi="BIZ UDPゴシック" w:eastAsia="BIZ UDPゴシック"/>
          <w:b w:val="1"/>
          <w:color w:val="FF0000"/>
          <w:sz w:val="32"/>
        </w:rPr>
        <w:t>補助金交付決定額</w:t>
      </w:r>
      <w:r>
        <w:rPr>
          <w:rFonts w:hint="eastAsia" w:ascii="BIZ UDPゴシック" w:hAnsi="BIZ UDPゴシック" w:eastAsia="BIZ UDPゴシック"/>
          <w:b w:val="1"/>
          <w:sz w:val="32"/>
        </w:rPr>
        <w:t>が増減する場合】</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①補助金等変更交付申請書（様式第３号）</w:t>
      </w:r>
    </w:p>
    <w:p>
      <w:pPr>
        <w:pStyle w:val="0"/>
        <w:spacing w:line="480" w:lineRule="auto"/>
        <w:ind w:firstLine="640" w:firstLineChars="200"/>
        <w:jc w:val="left"/>
        <w:rPr>
          <w:rFonts w:hint="default" w:ascii="BIZ UDPゴシック" w:hAnsi="BIZ UDPゴシック" w:eastAsia="BIZ UDPゴシック"/>
          <w:sz w:val="32"/>
        </w:rPr>
      </w:pPr>
      <w:r>
        <w:rPr>
          <w:rFonts w:hint="eastAsia" w:ascii="ＭＳ 明朝" w:hAnsi="ＭＳ 明朝" w:eastAsia="ＭＳ 明朝"/>
          <w:sz w:val="32"/>
        </w:rPr>
        <w:t>➁</w:t>
      </w:r>
      <w:r>
        <w:rPr>
          <w:rFonts w:hint="eastAsia" w:ascii="BIZ UDPゴシック" w:hAnsi="BIZ UDPゴシック" w:eastAsia="BIZ UDPゴシック"/>
          <w:sz w:val="32"/>
        </w:rPr>
        <w:t>収支予算書（変更後のもの）</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③その他変更に係る書類等（変更後の事業計画書など）</w:t>
      </w:r>
    </w:p>
    <w:p>
      <w:pPr>
        <w:pStyle w:val="0"/>
        <w:spacing w:line="480" w:lineRule="auto"/>
        <w:jc w:val="left"/>
        <w:rPr>
          <w:rFonts w:hint="default" w:ascii="BIZ UDPゴシック" w:hAnsi="BIZ UDPゴシック" w:eastAsia="BIZ UDPゴシック"/>
          <w:sz w:val="32"/>
        </w:rPr>
      </w:pPr>
    </w:p>
    <w:p>
      <w:pPr>
        <w:pStyle w:val="0"/>
        <w:spacing w:line="480" w:lineRule="auto"/>
        <w:jc w:val="center"/>
        <w:rPr>
          <w:rFonts w:hint="default" w:ascii="BIZ UDPゴシック" w:hAnsi="BIZ UDPゴシック" w:eastAsia="BIZ UDPゴシック"/>
          <w:b w:val="1"/>
          <w:sz w:val="32"/>
        </w:rPr>
      </w:pPr>
      <w:r>
        <w:rPr>
          <w:rFonts w:hint="eastAsia" w:ascii="BIZ UDPゴシック" w:hAnsi="BIZ UDPゴシック" w:eastAsia="BIZ UDPゴシック"/>
          <w:sz w:val="32"/>
        </w:rPr>
        <mc:AlternateContent>
          <mc:Choice Requires="wps">
            <w:drawing>
              <wp:anchor distT="0" distB="0" distL="114300" distR="114300" simplePos="0" relativeHeight="23" behindDoc="1" locked="0" layoutInCell="1" hidden="0" allowOverlap="1">
                <wp:simplePos x="0" y="0"/>
                <wp:positionH relativeFrom="margin">
                  <wp:posOffset>1270</wp:posOffset>
                </wp:positionH>
                <wp:positionV relativeFrom="paragraph">
                  <wp:posOffset>459740</wp:posOffset>
                </wp:positionV>
                <wp:extent cx="6828155" cy="1392555"/>
                <wp:effectExtent l="635" t="635" r="29845" b="10795"/>
                <wp:wrapNone/>
                <wp:docPr id="1056" name="正方形/長方形 13"/>
                <a:graphic xmlns:a="http://schemas.openxmlformats.org/drawingml/2006/main">
                  <a:graphicData uri="http://schemas.microsoft.com/office/word/2010/wordprocessingShape">
                    <wps:wsp>
                      <wps:cNvPr id="1056" name="正方形/長方形 13"/>
                      <wps:cNvSpPr/>
                      <wps:spPr>
                        <a:xfrm>
                          <a:off x="0" y="0"/>
                          <a:ext cx="6828155" cy="13925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3" style="mso-position-vertical-relative:text;z-index:-503316457;mso-wrap-distance-left:9pt;width:537.65pt;height:109.65pt;mso-position-horizontal-relative:margin;position:absolute;margin-left:0.1pt;margin-top:36.200000000000003pt;mso-wrap-distance-bottom:0pt;mso-wrap-distance-right:9pt;mso-wrap-distance-top:0pt;" o:spid="_x0000_s1056" o:allowincell="t" o:allowoverlap="t" filled="f" stroked="t" strokecolor="#000000 [3213]" strokeweight="1pt" o:spt="1">
                <v:fill/>
                <v:stroke linestyle="single" miterlimit="8" endcap="flat" dashstyle="solid" filltype="solid"/>
                <v:textbox style="layout-flow:horizontal;"/>
                <v:imagedata o:title=""/>
                <w10:wrap type="none" anchorx="margin" anchory="text"/>
              </v:rect>
            </w:pict>
          </mc:Fallback>
        </mc:AlternateContent>
      </w:r>
      <w:r>
        <w:rPr>
          <w:rFonts w:hint="eastAsia" w:ascii="BIZ UDPゴシック" w:hAnsi="BIZ UDPゴシック" w:eastAsia="BIZ UDPゴシック"/>
          <w:sz w:val="32"/>
        </w:rPr>
        <w:drawing>
          <wp:anchor distT="0" distB="0" distL="114300" distR="114300" simplePos="0" relativeHeight="28" behindDoc="0" locked="0" layoutInCell="1" hidden="0" allowOverlap="1">
            <wp:simplePos x="0" y="0"/>
            <wp:positionH relativeFrom="margin">
              <wp:posOffset>362585</wp:posOffset>
            </wp:positionH>
            <wp:positionV relativeFrom="paragraph">
              <wp:posOffset>24130</wp:posOffset>
            </wp:positionV>
            <wp:extent cx="415290" cy="380365"/>
            <wp:effectExtent l="0" t="0" r="0" b="0"/>
            <wp:wrapNone/>
            <wp:docPr id="1057" name="Picture 5" descr="C:\Users\23139\AppData\Local\Microsoft\Windows\INetCache\Content.MSO\254CD0BC.tmp"/>
            <a:graphic xmlns:a="http://schemas.openxmlformats.org/drawingml/2006/main">
              <a:graphicData uri="http://schemas.openxmlformats.org/drawingml/2006/picture">
                <pic:pic xmlns:pic="http://schemas.openxmlformats.org/drawingml/2006/picture">
                  <pic:nvPicPr>
                    <pic:cNvPr id="1057" name="Picture 5" descr="C:\Users\23139\AppData\Local\Microsoft\Windows\INetCache\Content.MSO\254CD0BC.tmp"/>
                    <pic:cNvPicPr>
                      <a:picLocks noChangeAspect="1" noChangeArrowheads="1"/>
                    </pic:cNvPicPr>
                  </pic:nvPicPr>
                  <pic:blipFill>
                    <a:blip r:embed="rId12"/>
                    <a:stretch>
                      <a:fillRect/>
                    </a:stretch>
                  </pic:blipFill>
                  <pic:spPr>
                    <a:xfrm>
                      <a:off x="0" y="0"/>
                      <a:ext cx="415290" cy="380365"/>
                    </a:xfrm>
                    <a:prstGeom prst="rect">
                      <a:avLst/>
                    </a:prstGeom>
                    <a:noFill/>
                    <a:ln>
                      <a:noFill/>
                    </a:ln>
                  </pic:spPr>
                </pic:pic>
              </a:graphicData>
            </a:graphic>
          </wp:anchor>
        </w:drawing>
      </w:r>
      <w:r>
        <w:rPr>
          <w:rFonts w:hint="eastAsia" w:ascii="BIZ UDPゴシック" w:hAnsi="BIZ UDPゴシック" w:eastAsia="BIZ UDPゴシック"/>
          <w:b w:val="1"/>
          <w:sz w:val="32"/>
        </w:rPr>
        <w:t>【補助事業の内容を変更または中止もしくは廃止する場合】</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①補助事業等変更／中止／廃止承認申請書（様式第３号の３）</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②事業計画書（変更後のもの）</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③その他変更に係る書類等（変更後の収支予算書など）</w:t>
      </w:r>
    </w:p>
    <w:p>
      <w:pPr>
        <w:pStyle w:val="0"/>
        <w:spacing w:line="480" w:lineRule="auto"/>
        <w:jc w:val="left"/>
        <w:rPr>
          <w:rFonts w:hint="default" w:ascii="BIZ UDPゴシック" w:hAnsi="BIZ UDPゴシック" w:eastAsia="BIZ UDPゴシック"/>
          <w:sz w:val="32"/>
        </w:rPr>
      </w:pP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（７）「実績報告」及び「完了届の提出」　　　　　　　　　　　　　　　　　　　　　　　　　　　　　　　　　　　　　　　　　　　</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補助事業が完了したら、交付申請の内容のとおりに補助事業を完了したことを報告するために、実績報告書及び完了届を提出してください。なお、補助事業の完了とは、補助事業に関する発注／納品／施行／支払等がすべて完了することですのでご注意ください。</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mc:AlternateContent>
          <mc:Choice Requires="wps">
            <w:drawing>
              <wp:anchor distT="0" distB="0" distL="114300" distR="114300" simplePos="0" relativeHeight="30" behindDoc="1" locked="0" layoutInCell="1" hidden="0" allowOverlap="1">
                <wp:simplePos x="0" y="0"/>
                <wp:positionH relativeFrom="margin">
                  <wp:align>right</wp:align>
                </wp:positionH>
                <wp:positionV relativeFrom="paragraph">
                  <wp:posOffset>24130</wp:posOffset>
                </wp:positionV>
                <wp:extent cx="6828155" cy="3136265"/>
                <wp:effectExtent l="635" t="635" r="29845" b="10795"/>
                <wp:wrapNone/>
                <wp:docPr id="1058" name="正方形/長方形 15"/>
                <a:graphic xmlns:a="http://schemas.openxmlformats.org/drawingml/2006/main">
                  <a:graphicData uri="http://schemas.microsoft.com/office/word/2010/wordprocessingShape">
                    <wps:wsp>
                      <wps:cNvPr id="1058" name="正方形/長方形 15"/>
                      <wps:cNvSpPr/>
                      <wps:spPr>
                        <a:xfrm>
                          <a:off x="0" y="0"/>
                          <a:ext cx="6828155" cy="3136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5" style="mso-position-vertical-relative:text;z-index:-503316450;mso-wrap-distance-left:9pt;width:537.65pt;height:246.95pt;mso-position-horizontal-relative:margin;position:absolute;mso-position-horizontal:right;margin-top:1.9pt;mso-wrap-distance-bottom:0pt;mso-wrap-distance-right:9pt;mso-wrap-distance-top:0pt;" o:spid="_x0000_s1058" o:allowincell="t" o:allowoverlap="t" filled="f" stroked="t" strokecolor="#000000 [3213]" strokeweight="1pt" o:spt="1">
                <v:fill/>
                <v:stroke linestyle="single" miterlimit="8" endcap="flat" dashstyle="solid" filltype="solid"/>
                <v:textbox style="layout-flow:horizontal;"/>
                <v:imagedata o:title=""/>
                <w10:wrap type="none" anchorx="margin" anchory="text"/>
              </v:rect>
            </w:pict>
          </mc:Fallback>
        </mc:AlternateContent>
      </w:r>
      <w:r>
        <w:rPr>
          <w:rFonts w:hint="eastAsia" w:ascii="ＭＳ 明朝" w:hAnsi="ＭＳ 明朝" w:eastAsia="ＭＳ 明朝"/>
          <w:sz w:val="32"/>
        </w:rPr>
        <w:t>➀</w:t>
      </w:r>
      <w:r>
        <w:rPr>
          <w:rFonts w:hint="eastAsia" w:ascii="BIZ UDPゴシック" w:hAnsi="BIZ UDPゴシック" w:eastAsia="BIZ UDPゴシック"/>
          <w:sz w:val="32"/>
        </w:rPr>
        <w:t>実績報告書（様式第５号）</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②完了届（様式第４号）</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③事業報告書（任意様式）</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④収支決算書（任意様式）</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⑤購入品／活動内容が分かる写真</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⑥領収書（宛先が申請者氏名のもの）</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⑦その他補助金事業に関する書類等</w:t>
      </w:r>
    </w:p>
    <w:p>
      <w:pPr>
        <w:pStyle w:val="0"/>
        <w:spacing w:line="480" w:lineRule="auto"/>
        <w:jc w:val="left"/>
        <w:rPr>
          <w:rFonts w:hint="default" w:ascii="BIZ UDPゴシック" w:hAnsi="BIZ UDPゴシック" w:eastAsia="BIZ UDPゴシック"/>
          <w:sz w:val="32"/>
        </w:rPr>
      </w:pP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（８）「補助金額の確定」と「補助金の請求」　　　　　　　　　　　　　　　　　　　　　　　　　</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適正に事業が行われ完了したことを確認できた場合、確定通知書にて補助金額の確定額を通知します。郵送で通知書が到着後、下記の書類にて補助金の交付請求を行ってください。審査後、補助金を指定口座に振り込みます。</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mc:AlternateContent>
          <mc:Choice Requires="wps">
            <w:drawing>
              <wp:anchor distT="0" distB="0" distL="114300" distR="114300" simplePos="0" relativeHeight="31" behindDoc="1" locked="0" layoutInCell="1" hidden="0" allowOverlap="1">
                <wp:simplePos x="0" y="0"/>
                <wp:positionH relativeFrom="margin">
                  <wp:posOffset>1270</wp:posOffset>
                </wp:positionH>
                <wp:positionV relativeFrom="paragraph">
                  <wp:posOffset>15240</wp:posOffset>
                </wp:positionV>
                <wp:extent cx="6828155" cy="1339215"/>
                <wp:effectExtent l="635" t="635" r="29845" b="10795"/>
                <wp:wrapNone/>
                <wp:docPr id="1059" name="正方形/長方形 18"/>
                <a:graphic xmlns:a="http://schemas.openxmlformats.org/drawingml/2006/main">
                  <a:graphicData uri="http://schemas.microsoft.com/office/word/2010/wordprocessingShape">
                    <wps:wsp>
                      <wps:cNvPr id="1059" name="正方形/長方形 18"/>
                      <wps:cNvSpPr/>
                      <wps:spPr>
                        <a:xfrm>
                          <a:off x="0" y="0"/>
                          <a:ext cx="6828155" cy="13392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8" style="mso-position-vertical-relative:text;z-index:-503316449;mso-wrap-distance-left:9pt;width:537.65pt;height:105.45pt;mso-position-horizontal-relative:margin;position:absolute;margin-left:0.1pt;margin-top:1.2pt;mso-wrap-distance-bottom:0pt;mso-wrap-distance-right:9pt;mso-wrap-distance-top:0pt;" o:spid="_x0000_s1059" o:allowincell="t" o:allowoverlap="t" filled="f" stroked="t" strokecolor="#000000 [3213]" strokeweight="1pt" o:spt="1">
                <v:fill/>
                <v:stroke linestyle="single" miterlimit="8" endcap="flat" dashstyle="solid" filltype="solid"/>
                <v:textbox style="layout-flow:horizontal;"/>
                <v:imagedata o:title=""/>
                <w10:wrap type="none" anchorx="margin" anchory="text"/>
              </v:rect>
            </w:pict>
          </mc:Fallback>
        </mc:AlternateContent>
      </w:r>
      <w:r>
        <w:rPr>
          <w:rFonts w:hint="eastAsia" w:ascii="ＭＳ 明朝" w:hAnsi="ＭＳ 明朝" w:eastAsia="ＭＳ 明朝"/>
          <w:sz w:val="32"/>
        </w:rPr>
        <w:t>　　➀</w:t>
      </w:r>
      <w:r>
        <w:rPr>
          <w:rFonts w:hint="eastAsia" w:ascii="BIZ UDPゴシック" w:hAnsi="BIZ UDPゴシック" w:eastAsia="BIZ UDPゴシック"/>
          <w:sz w:val="32"/>
        </w:rPr>
        <w:t>補助金等交付請求書（様式第７号）</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②口座振替依頼書（様式９号の３）及び通帳の写し</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③確定通知書の写し（様式第６号の写し）</w:t>
      </w:r>
    </w:p>
    <w:p>
      <w:pPr>
        <w:pStyle w:val="0"/>
        <w:spacing w:line="480" w:lineRule="auto"/>
        <w:ind w:firstLine="640" w:firstLineChars="200"/>
        <w:jc w:val="left"/>
        <w:rPr>
          <w:rFonts w:hint="default" w:ascii="BIZ UDPゴシック" w:hAnsi="BIZ UDPゴシック" w:eastAsia="BIZ UDPゴシック"/>
          <w:sz w:val="32"/>
        </w:rPr>
      </w:pPr>
    </w:p>
    <w:p>
      <w:pPr>
        <w:pStyle w:val="0"/>
        <w:spacing w:line="480" w:lineRule="auto"/>
        <w:jc w:val="center"/>
        <w:rPr>
          <w:rFonts w:hint="default" w:ascii="BIZ UDPゴシック" w:hAnsi="BIZ UDPゴシック" w:eastAsia="BIZ UDPゴシック"/>
          <w:b w:val="1"/>
          <w:sz w:val="44"/>
        </w:rPr>
      </w:pPr>
      <w:r>
        <w:rPr>
          <w:rFonts w:hint="eastAsia" w:ascii="BIZ UDPゴシック" w:hAnsi="BIZ UDPゴシック" w:eastAsia="BIZ UDPゴシック"/>
          <w:b w:val="1"/>
          <w:sz w:val="56"/>
        </w:rPr>
        <mc:AlternateContent>
          <mc:Choice Requires="wps">
            <w:drawing>
              <wp:anchor distT="0" distB="0" distL="114300" distR="114300" simplePos="0" relativeHeight="32" behindDoc="1" locked="0" layoutInCell="1" hidden="0" allowOverlap="1">
                <wp:simplePos x="0" y="0"/>
                <wp:positionH relativeFrom="margin">
                  <wp:posOffset>1270</wp:posOffset>
                </wp:positionH>
                <wp:positionV relativeFrom="paragraph">
                  <wp:posOffset>2540</wp:posOffset>
                </wp:positionV>
                <wp:extent cx="6858000" cy="457200"/>
                <wp:effectExtent l="0" t="0" r="635" b="635"/>
                <wp:wrapNone/>
                <wp:docPr id="1060" name="正方形/長方形 194"/>
                <a:graphic xmlns:a="http://schemas.openxmlformats.org/drawingml/2006/main">
                  <a:graphicData uri="http://schemas.microsoft.com/office/word/2010/wordprocessingShape">
                    <wps:wsp>
                      <wps:cNvPr id="1060" name="正方形/長方形 194"/>
                      <wps:cNvSpPr/>
                      <wps:spPr>
                        <a:xfrm>
                          <a:off x="0" y="0"/>
                          <a:ext cx="6858000" cy="45720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94" style="mso-position-vertical-relative:text;z-index:-503316448;mso-wrap-distance-left:9pt;width:540pt;height:36pt;mso-position-horizontal-relative:margin;position:absolute;margin-left:0.1pt;margin-top:0.2pt;mso-wrap-distance-bottom:0pt;mso-wrap-distance-right:9pt;mso-wrap-distance-top:0pt;" o:spid="_x0000_s1060" o:allowincell="t" o:allowoverlap="t" filled="t" fillcolor="#bdd7ee [1300]" stroked="f" strokecolor="#42709c" strokeweight="1pt" o:spt="1">
                <v:fill/>
                <v:stroke linestyle="single" miterlimit="8" endcap="flat" dashstyle="solid"/>
                <v:textbox style="layout-flow:horizontal;"/>
                <v:imagedata o:title=""/>
                <w10:wrap type="none" anchorx="margin" anchory="text"/>
              </v:rect>
            </w:pict>
          </mc:Fallback>
        </mc:AlternateContent>
      </w:r>
      <w:r>
        <w:rPr>
          <w:rFonts w:hint="eastAsia" w:ascii="BIZ UDPゴシック" w:hAnsi="BIZ UDPゴシック" w:eastAsia="BIZ UDPゴシック"/>
          <w:b w:val="1"/>
          <w:sz w:val="44"/>
        </w:rPr>
        <w:t>６．その他留意事項</w:t>
      </w:r>
    </w:p>
    <w:p>
      <w:pPr>
        <w:pStyle w:val="0"/>
        <w:spacing w:line="480" w:lineRule="auto"/>
        <w:jc w:val="center"/>
        <w:rPr>
          <w:rFonts w:hint="default" w:ascii="BIZ UDPゴシック" w:hAnsi="BIZ UDPゴシック" w:eastAsia="BIZ UDPゴシック"/>
          <w:b w:val="1"/>
          <w:sz w:val="40"/>
          <w:u w:val="single" w:color="auto"/>
        </w:rPr>
      </w:pPr>
      <w:r>
        <w:rPr>
          <w:rFonts w:hint="eastAsia" w:ascii="BIZ UDPゴシック" w:hAnsi="BIZ UDPゴシック" w:eastAsia="BIZ UDPゴシック"/>
          <w:b w:val="1"/>
          <w:sz w:val="40"/>
          <w:u w:val="single" w:color="auto"/>
        </w:rPr>
        <w:t>【不正行為に対する処分について】</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次に該当した場合、補助金の交付決定の一部または全部を取り消す場合があります。</w:t>
      </w:r>
    </w:p>
    <w:p>
      <w:pPr>
        <w:pStyle w:val="0"/>
        <w:spacing w:line="480" w:lineRule="auto"/>
        <w:ind w:firstLine="320" w:firstLineChars="100"/>
        <w:jc w:val="left"/>
        <w:rPr>
          <w:rFonts w:hint="default" w:ascii="BIZ UDPゴシック" w:hAnsi="BIZ UDPゴシック" w:eastAsia="BIZ UDPゴシック"/>
          <w:b w:val="1"/>
          <w:sz w:val="32"/>
          <w:u w:val="single" w:color="auto"/>
        </w:rPr>
      </w:pPr>
      <w:r>
        <w:rPr>
          <w:rFonts w:hint="eastAsia" w:ascii="BIZ UDPゴシック" w:hAnsi="BIZ UDPゴシック" w:eastAsia="BIZ UDPゴシック"/>
          <w:b w:val="1"/>
          <w:sz w:val="32"/>
          <w:u w:val="single" w:color="auto"/>
        </w:rPr>
        <w:t>・法令／交付要綱／法令・交付要綱に基づく市長の指示や処分に従わない</w:t>
      </w:r>
    </w:p>
    <w:p>
      <w:pPr>
        <w:pStyle w:val="0"/>
        <w:spacing w:line="480" w:lineRule="auto"/>
        <w:ind w:firstLine="640" w:firstLineChars="200"/>
        <w:jc w:val="left"/>
        <w:rPr>
          <w:rFonts w:hint="default" w:ascii="BIZ UDPゴシック" w:hAnsi="BIZ UDPゴシック" w:eastAsia="BIZ UDPゴシック"/>
          <w:b w:val="1"/>
          <w:sz w:val="32"/>
          <w:u w:val="single" w:color="auto"/>
        </w:rPr>
      </w:pPr>
      <w:r>
        <w:rPr>
          <w:rFonts w:hint="eastAsia" w:ascii="BIZ UDPゴシック" w:hAnsi="BIZ UDPゴシック" w:eastAsia="BIZ UDPゴシック"/>
          <w:b w:val="1"/>
          <w:sz w:val="32"/>
          <w:u w:val="single" w:color="auto"/>
        </w:rPr>
        <w:t>場合</w:t>
      </w:r>
    </w:p>
    <w:p>
      <w:pPr>
        <w:pStyle w:val="0"/>
        <w:spacing w:line="480" w:lineRule="auto"/>
        <w:ind w:firstLine="320" w:firstLineChars="100"/>
        <w:jc w:val="left"/>
        <w:rPr>
          <w:rFonts w:hint="default" w:ascii="BIZ UDPゴシック" w:hAnsi="BIZ UDPゴシック" w:eastAsia="BIZ UDPゴシック"/>
          <w:b w:val="1"/>
          <w:sz w:val="32"/>
          <w:u w:val="single" w:color="auto"/>
        </w:rPr>
      </w:pPr>
      <w:r>
        <w:rPr>
          <w:rFonts w:hint="eastAsia" w:ascii="BIZ UDPゴシック" w:hAnsi="BIZ UDPゴシック" w:eastAsia="BIZ UDPゴシック"/>
          <w:b w:val="1"/>
          <w:sz w:val="32"/>
          <w:u w:val="single" w:color="auto"/>
        </w:rPr>
        <w:t>・不正な手段や虚偽の申告により補助金等の交付を受けた場合</w:t>
      </w:r>
    </w:p>
    <w:p>
      <w:pPr>
        <w:pStyle w:val="0"/>
        <w:spacing w:line="480" w:lineRule="auto"/>
        <w:ind w:firstLine="320" w:firstLineChars="100"/>
        <w:jc w:val="left"/>
        <w:rPr>
          <w:rFonts w:hint="default" w:ascii="BIZ UDPゴシック" w:hAnsi="BIZ UDPゴシック" w:eastAsia="BIZ UDPゴシック"/>
          <w:b w:val="1"/>
          <w:sz w:val="32"/>
          <w:u w:val="single" w:color="auto"/>
        </w:rPr>
      </w:pPr>
      <w:r>
        <w:rPr>
          <w:rFonts w:hint="eastAsia" w:ascii="BIZ UDPゴシック" w:hAnsi="BIZ UDPゴシック" w:eastAsia="BIZ UDPゴシック"/>
          <w:b w:val="1"/>
          <w:sz w:val="32"/>
          <w:u w:val="single" w:color="auto"/>
        </w:rPr>
        <w:t>・補助金等を他の用途に使用した場合</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※すでに補助金が支払われている場合は、補助金の一部またはすべての返還を求めます。</w:t>
      </w:r>
    </w:p>
    <w:p>
      <w:pPr>
        <w:pStyle w:val="0"/>
        <w:spacing w:line="480" w:lineRule="auto"/>
        <w:jc w:val="center"/>
        <w:rPr>
          <w:rFonts w:hint="default" w:ascii="BIZ UDPゴシック" w:hAnsi="BIZ UDPゴシック" w:eastAsia="BIZ UDPゴシック"/>
          <w:sz w:val="44"/>
        </w:rPr>
      </w:pPr>
      <w:r>
        <w:rPr>
          <w:rFonts w:hint="eastAsia" w:ascii="BIZ UDPゴシック" w:hAnsi="BIZ UDPゴシック" w:eastAsia="BIZ UDPゴシック"/>
          <w:b w:val="1"/>
          <w:sz w:val="56"/>
        </w:rPr>
        <mc:AlternateContent>
          <mc:Choice Requires="wps">
            <w:drawing>
              <wp:anchor distT="0" distB="0" distL="114300" distR="114300" simplePos="0" relativeHeight="34" behindDoc="1" locked="0" layoutInCell="1" hidden="0" allowOverlap="1">
                <wp:simplePos x="0" y="0"/>
                <wp:positionH relativeFrom="margin">
                  <wp:posOffset>0</wp:posOffset>
                </wp:positionH>
                <wp:positionV relativeFrom="paragraph">
                  <wp:posOffset>-635</wp:posOffset>
                </wp:positionV>
                <wp:extent cx="6858000" cy="457200"/>
                <wp:effectExtent l="0" t="0" r="635" b="635"/>
                <wp:wrapNone/>
                <wp:docPr id="1061" name="正方形/長方形 197"/>
                <a:graphic xmlns:a="http://schemas.openxmlformats.org/drawingml/2006/main">
                  <a:graphicData uri="http://schemas.microsoft.com/office/word/2010/wordprocessingShape">
                    <wps:wsp>
                      <wps:cNvPr id="1061" name="正方形/長方形 197"/>
                      <wps:cNvSpPr/>
                      <wps:spPr>
                        <a:xfrm>
                          <a:off x="0" y="0"/>
                          <a:ext cx="6858000" cy="45720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97" style="mso-position-vertical-relative:text;z-index:-503316446;mso-wrap-distance-left:9pt;width:540pt;height:36pt;mso-position-horizontal-relative:margin;position:absolute;margin-left:0pt;margin-top:-5.e-002pt;mso-wrap-distance-bottom:0pt;mso-wrap-distance-right:9pt;mso-wrap-distance-top:0pt;" o:spid="_x0000_s1061" o:allowincell="t" o:allowoverlap="t" filled="t" fillcolor="#bdd7ee [1300]" stroked="f" strokecolor="#42709c" strokeweight="1pt" o:spt="1">
                <v:fill/>
                <v:stroke linestyle="single" miterlimit="8" endcap="flat" dashstyle="solid"/>
                <v:textbox style="layout-flow:horizontal;"/>
                <v:imagedata o:title=""/>
                <w10:wrap type="none" anchorx="margin" anchory="text"/>
              </v:rect>
            </w:pict>
          </mc:Fallback>
        </mc:AlternateContent>
      </w:r>
      <w:r>
        <w:rPr>
          <w:rFonts w:hint="eastAsia" w:ascii="BIZ UDPゴシック" w:hAnsi="BIZ UDPゴシック" w:eastAsia="BIZ UDPゴシック"/>
          <w:sz w:val="44"/>
        </w:rPr>
        <w:t>７．お問合せ先</w:t>
      </w:r>
    </w:p>
    <w:p>
      <w:pPr>
        <w:pStyle w:val="0"/>
        <w:spacing w:line="480" w:lineRule="auto"/>
        <w:jc w:val="left"/>
        <w:rPr>
          <w:rFonts w:hint="default" w:ascii="BIZ UDPゴシック" w:hAnsi="BIZ UDPゴシック" w:eastAsia="BIZ UDPゴシック"/>
          <w:sz w:val="32"/>
        </w:rPr>
      </w:pPr>
    </w:p>
    <w:p>
      <w:pPr>
        <w:pStyle w:val="0"/>
        <w:spacing w:line="480" w:lineRule="auto"/>
        <w:jc w:val="left"/>
        <w:rPr>
          <w:rFonts w:hint="default" w:ascii="BIZ UDPゴシック" w:hAnsi="BIZ UDPゴシック" w:eastAsia="BIZ UDPゴシック"/>
          <w:sz w:val="32"/>
        </w:rPr>
      </w:pPr>
      <w:r>
        <w:rPr>
          <w:rFonts w:hint="default" w:ascii="BIZ UDPゴシック" w:hAnsi="BIZ UDPゴシック" w:eastAsia="BIZ UDPゴシック"/>
          <w:sz w:val="32"/>
        </w:rPr>
        <mc:AlternateContent>
          <mc:Choice Requires="wps">
            <w:drawing>
              <wp:anchor distT="0" distB="0" distL="114300" distR="114300" simplePos="0" relativeHeight="35" behindDoc="1" locked="0" layoutInCell="1" hidden="0" allowOverlap="1">
                <wp:simplePos x="0" y="0"/>
                <wp:positionH relativeFrom="margin">
                  <wp:posOffset>1270</wp:posOffset>
                </wp:positionH>
                <wp:positionV relativeFrom="paragraph">
                  <wp:posOffset>267335</wp:posOffset>
                </wp:positionV>
                <wp:extent cx="6825615" cy="2604770"/>
                <wp:effectExtent l="0" t="0" r="635" b="635"/>
                <wp:wrapNone/>
                <wp:docPr id="1062" name="角丸四角形 199"/>
                <a:graphic xmlns:a="http://schemas.openxmlformats.org/drawingml/2006/main">
                  <a:graphicData uri="http://schemas.microsoft.com/office/word/2010/wordprocessingShape">
                    <wps:wsp>
                      <wps:cNvPr id="1062" name="角丸四角形 199"/>
                      <wps:cNvSpPr/>
                      <wps:spPr>
                        <a:xfrm>
                          <a:off x="0" y="0"/>
                          <a:ext cx="6825615" cy="2604770"/>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99" style="mso-position-vertical-relative:text;z-index:-503316445;mso-wrap-distance-left:9pt;width:537.45000000000005pt;height:205.1pt;mso-position-horizontal-relative:margin;position:absolute;margin-left:0.1pt;margin-top:21.05pt;mso-wrap-distance-bottom:0pt;mso-wrap-distance-right:9pt;mso-wrap-distance-top:0pt;" o:spid="_x0000_s1062" o:allowincell="t" o:allowoverlap="t" filled="t" fillcolor="#dfecf7 [660]" stroked="f" strokecolor="#42709c" strokeweight="1pt" o:spt="2" arcsize="10923f">
                <v:fill/>
                <v:stroke linestyle="single" miterlimit="8" endcap="flat" dashstyle="solid"/>
                <v:textbox style="layout-flow:horizontal;"/>
                <v:imagedata o:title=""/>
                <w10:wrap type="none" anchorx="margin" anchory="text"/>
              </v:roundrect>
            </w:pict>
          </mc:Fallback>
        </mc:AlternateContent>
      </w:r>
    </w:p>
    <w:p>
      <w:pPr>
        <w:pStyle w:val="0"/>
        <w:spacing w:line="480" w:lineRule="auto"/>
        <w:jc w:val="center"/>
        <w:rPr>
          <w:rFonts w:hint="default" w:ascii="BIZ UDPゴシック" w:hAnsi="BIZ UDPゴシック" w:eastAsia="BIZ UDPゴシック"/>
          <w:sz w:val="52"/>
        </w:rPr>
      </w:pPr>
      <w:r>
        <w:rPr>
          <w:rFonts w:hint="eastAsia" w:ascii="BIZ UDPゴシック" w:hAnsi="BIZ UDPゴシック" w:eastAsia="BIZ UDPゴシック"/>
          <w:sz w:val="52"/>
        </w:rPr>
        <w:t>「松江市役所　鹿島支所　地域振興課」</w:t>
      </w:r>
    </w:p>
    <w:p>
      <w:pPr>
        <w:pStyle w:val="0"/>
        <w:spacing w:line="480" w:lineRule="auto"/>
        <w:jc w:val="center"/>
        <w:rPr>
          <w:rFonts w:hint="default" w:ascii="BIZ UDPゴシック" w:hAnsi="BIZ UDPゴシック" w:eastAsia="BIZ UDPゴシック"/>
          <w:sz w:val="36"/>
        </w:rPr>
      </w:pPr>
      <w:r>
        <w:rPr>
          <w:rFonts w:hint="eastAsia" w:ascii="BIZ UDPゴシック" w:hAnsi="BIZ UDPゴシック" w:eastAsia="BIZ UDPゴシック"/>
          <w:sz w:val="36"/>
        </w:rPr>
        <w:t>〒６９０</w:t>
      </w:r>
      <w:r>
        <w:rPr>
          <w:rFonts w:hint="eastAsia" w:ascii="BIZ UDPゴシック" w:hAnsi="BIZ UDPゴシック" w:eastAsia="BIZ UDPゴシック"/>
          <w:sz w:val="36"/>
        </w:rPr>
        <w:t>-</w:t>
      </w:r>
      <w:r>
        <w:rPr>
          <w:rFonts w:hint="eastAsia" w:ascii="BIZ UDPゴシック" w:hAnsi="BIZ UDPゴシック" w:eastAsia="BIZ UDPゴシック"/>
          <w:sz w:val="36"/>
        </w:rPr>
        <w:t>０３３２　松江市鹿島町佐陀本郷６４０</w:t>
      </w:r>
      <w:r>
        <w:rPr>
          <w:rFonts w:hint="eastAsia" w:ascii="BIZ UDPゴシック" w:hAnsi="BIZ UDPゴシック" w:eastAsia="BIZ UDPゴシック"/>
          <w:sz w:val="36"/>
        </w:rPr>
        <w:t>-</w:t>
      </w:r>
      <w:r>
        <w:rPr>
          <w:rFonts w:hint="eastAsia" w:ascii="BIZ UDPゴシック" w:hAnsi="BIZ UDPゴシック" w:eastAsia="BIZ UDPゴシック"/>
          <w:sz w:val="36"/>
        </w:rPr>
        <w:t>１</w:t>
      </w:r>
    </w:p>
    <w:p>
      <w:pPr>
        <w:pStyle w:val="0"/>
        <w:spacing w:line="480" w:lineRule="auto"/>
        <w:jc w:val="center"/>
        <w:rPr>
          <w:rFonts w:hint="default" w:ascii="BIZ UDPゴシック" w:hAnsi="BIZ UDPゴシック" w:eastAsia="BIZ UDPゴシック"/>
          <w:sz w:val="32"/>
        </w:rPr>
      </w:pPr>
      <w:r>
        <w:rPr>
          <w:rFonts w:hint="eastAsia" w:ascii="BIZ UDPゴシック" w:hAnsi="BIZ UDPゴシック" w:eastAsia="BIZ UDPゴシック"/>
          <w:sz w:val="32"/>
        </w:rPr>
        <w:t>（</w:t>
      </w:r>
      <w:r>
        <w:rPr>
          <w:rFonts w:hint="default" w:ascii="BIZ UDPゴシック" w:hAnsi="BIZ UDPゴシック" w:eastAsia="BIZ UDPゴシック"/>
          <w:sz w:val="32"/>
        </w:rPr>
        <w:t>TEL</w:t>
      </w:r>
      <w:r>
        <w:rPr>
          <w:rFonts w:hint="default" w:ascii="BIZ UDPゴシック" w:hAnsi="BIZ UDPゴシック" w:eastAsia="BIZ UDPゴシック"/>
          <w:sz w:val="32"/>
        </w:rPr>
        <w:t>）</w:t>
      </w:r>
      <w:r>
        <w:rPr>
          <w:rFonts w:hint="eastAsia" w:ascii="BIZ UDPゴシック" w:hAnsi="BIZ UDPゴシック" w:eastAsia="BIZ UDPゴシック"/>
          <w:sz w:val="32"/>
        </w:rPr>
        <w:t>　</w:t>
      </w:r>
      <w:r>
        <w:rPr>
          <w:rFonts w:hint="default" w:ascii="BIZ UDPゴシック" w:hAnsi="BIZ UDPゴシック" w:eastAsia="BIZ UDPゴシック"/>
          <w:sz w:val="32"/>
        </w:rPr>
        <w:t>:</w:t>
      </w:r>
      <w:r>
        <w:rPr>
          <w:rFonts w:hint="default" w:ascii="BIZ UDPゴシック" w:hAnsi="BIZ UDPゴシック" w:eastAsia="BIZ UDPゴシック"/>
          <w:sz w:val="32"/>
        </w:rPr>
        <w:t>　０８５２</w:t>
      </w:r>
      <w:r>
        <w:rPr>
          <w:rFonts w:hint="default" w:ascii="BIZ UDPゴシック" w:hAnsi="BIZ UDPゴシック" w:eastAsia="BIZ UDPゴシック"/>
          <w:sz w:val="32"/>
        </w:rPr>
        <w:t>-</w:t>
      </w:r>
      <w:r>
        <w:rPr>
          <w:rFonts w:hint="default" w:ascii="BIZ UDPゴシック" w:hAnsi="BIZ UDPゴシック" w:eastAsia="BIZ UDPゴシック"/>
          <w:sz w:val="32"/>
        </w:rPr>
        <w:t>５５</w:t>
      </w:r>
      <w:r>
        <w:rPr>
          <w:rFonts w:hint="default" w:ascii="BIZ UDPゴシック" w:hAnsi="BIZ UDPゴシック" w:eastAsia="BIZ UDPゴシック"/>
          <w:sz w:val="32"/>
        </w:rPr>
        <w:t>-</w:t>
      </w:r>
      <w:r>
        <w:rPr>
          <w:rFonts w:hint="default" w:ascii="BIZ UDPゴシック" w:hAnsi="BIZ UDPゴシック" w:eastAsia="BIZ UDPゴシック"/>
          <w:sz w:val="32"/>
        </w:rPr>
        <w:t>５７００</w:t>
      </w:r>
    </w:p>
    <w:p>
      <w:pPr>
        <w:pStyle w:val="0"/>
        <w:spacing w:line="480" w:lineRule="auto"/>
        <w:jc w:val="center"/>
        <w:rPr>
          <w:rFonts w:hint="default" w:ascii="BIZ UDPゴシック" w:hAnsi="BIZ UDPゴシック" w:eastAsia="BIZ UDPゴシック"/>
          <w:sz w:val="32"/>
        </w:rPr>
      </w:pPr>
      <w:r>
        <w:rPr>
          <w:rFonts w:hint="eastAsia" w:ascii="BIZ UDPゴシック" w:hAnsi="BIZ UDPゴシック" w:eastAsia="BIZ UDPゴシック"/>
          <w:sz w:val="32"/>
        </w:rPr>
        <w:t>（</w:t>
      </w:r>
      <w:r>
        <w:rPr>
          <w:rFonts w:hint="eastAsia" w:ascii="BIZ UDPゴシック" w:hAnsi="BIZ UDPゴシック" w:eastAsia="BIZ UDPゴシック"/>
          <w:sz w:val="32"/>
        </w:rPr>
        <w:t>FAX</w:t>
      </w:r>
      <w:r>
        <w:rPr>
          <w:rFonts w:hint="eastAsia" w:ascii="BIZ UDPゴシック" w:hAnsi="BIZ UDPゴシック" w:eastAsia="BIZ UDPゴシック"/>
          <w:sz w:val="32"/>
        </w:rPr>
        <w:t>）　</w:t>
      </w:r>
      <w:r>
        <w:rPr>
          <w:rFonts w:hint="eastAsia" w:ascii="BIZ UDPゴシック" w:hAnsi="BIZ UDPゴシック" w:eastAsia="BIZ UDPゴシック"/>
          <w:sz w:val="32"/>
        </w:rPr>
        <w:t>:</w:t>
      </w:r>
      <w:r>
        <w:rPr>
          <w:rFonts w:hint="eastAsia" w:ascii="BIZ UDPゴシック" w:hAnsi="BIZ UDPゴシック" w:eastAsia="BIZ UDPゴシック"/>
          <w:sz w:val="32"/>
        </w:rPr>
        <w:t>　０８５２</w:t>
      </w:r>
      <w:r>
        <w:rPr>
          <w:rFonts w:hint="eastAsia" w:ascii="BIZ UDPゴシック" w:hAnsi="BIZ UDPゴシック" w:eastAsia="BIZ UDPゴシック"/>
          <w:sz w:val="32"/>
        </w:rPr>
        <w:t>-</w:t>
      </w:r>
      <w:r>
        <w:rPr>
          <w:rFonts w:hint="eastAsia" w:ascii="BIZ UDPゴシック" w:hAnsi="BIZ UDPゴシック" w:eastAsia="BIZ UDPゴシック"/>
          <w:sz w:val="32"/>
        </w:rPr>
        <w:t>５５</w:t>
      </w:r>
      <w:r>
        <w:rPr>
          <w:rFonts w:hint="eastAsia" w:ascii="BIZ UDPゴシック" w:hAnsi="BIZ UDPゴシック" w:eastAsia="BIZ UDPゴシック"/>
          <w:sz w:val="32"/>
        </w:rPr>
        <w:t>-</w:t>
      </w:r>
      <w:r>
        <w:rPr>
          <w:rFonts w:hint="eastAsia" w:ascii="BIZ UDPゴシック" w:hAnsi="BIZ UDPゴシック" w:eastAsia="BIZ UDPゴシック"/>
          <w:sz w:val="32"/>
        </w:rPr>
        <w:t>５７１９</w:t>
      </w:r>
    </w:p>
    <w:p>
      <w:pPr>
        <w:pStyle w:val="0"/>
        <w:spacing w:line="480" w:lineRule="auto"/>
        <w:jc w:val="center"/>
        <w:rPr>
          <w:rFonts w:hint="default" w:ascii="BIZ UDPゴシック" w:hAnsi="BIZ UDPゴシック" w:eastAsia="BIZ UDPゴシック"/>
          <w:sz w:val="32"/>
        </w:rPr>
      </w:pPr>
      <w:r>
        <w:rPr>
          <w:rFonts w:hint="eastAsia" w:ascii="BIZ UDPゴシック" w:hAnsi="BIZ UDPゴシック" w:eastAsia="BIZ UDPゴシック"/>
          <w:sz w:val="32"/>
        </w:rPr>
        <w:t>（</w:t>
      </w:r>
      <w:r>
        <w:rPr>
          <w:rFonts w:hint="eastAsia" w:ascii="BIZ UDPゴシック" w:hAnsi="BIZ UDPゴシック" w:eastAsia="BIZ UDPゴシック"/>
          <w:sz w:val="32"/>
        </w:rPr>
        <w:t>Mail</w:t>
      </w:r>
      <w:r>
        <w:rPr>
          <w:rFonts w:hint="eastAsia" w:ascii="BIZ UDPゴシック" w:hAnsi="BIZ UDPゴシック" w:eastAsia="BIZ UDPゴシック"/>
          <w:sz w:val="32"/>
        </w:rPr>
        <w:t>）　：　</w:t>
      </w:r>
      <w:r>
        <w:rPr>
          <w:rFonts w:hint="eastAsia"/>
        </w:rPr>
        <w:fldChar w:fldCharType="begin"/>
      </w:r>
      <w:r>
        <w:rPr>
          <w:rFonts w:hint="eastAsia"/>
        </w:rPr>
        <w:instrText xml:space="preserve"> HYPERLINK "mailto:kashima-chiiki@city.matsue.lg.jp"</w:instrText>
      </w:r>
      <w:r>
        <w:rPr>
          <w:rFonts w:hint="eastAsia"/>
        </w:rPr>
        <w:fldChar w:fldCharType="separate"/>
      </w:r>
      <w:r>
        <w:rPr>
          <w:rStyle w:val="19"/>
          <w:rFonts w:hint="eastAsia" w:ascii="BIZ UDPゴシック" w:hAnsi="BIZ UDPゴシック" w:eastAsia="BIZ UDPゴシック"/>
          <w:sz w:val="32"/>
        </w:rPr>
        <w:t>k</w:t>
      </w:r>
      <w:r>
        <w:rPr>
          <w:rStyle w:val="19"/>
          <w:rFonts w:hint="default" w:ascii="BIZ UDPゴシック" w:hAnsi="BIZ UDPゴシック" w:eastAsia="BIZ UDPゴシック"/>
          <w:sz w:val="32"/>
        </w:rPr>
        <w:t>ashima-chiiki@city.matsue.lg.jp</w:t>
      </w:r>
      <w:r>
        <w:rPr>
          <w:rFonts w:hint="eastAsia"/>
        </w:rPr>
        <w:fldChar w:fldCharType="end"/>
      </w:r>
    </w:p>
    <w:sectPr>
      <w:footerReference r:id="rId6" w:type="default"/>
      <w:footerReference r:id="rId5" w:type="first"/>
      <w:pgSz w:w="11906" w:h="16838"/>
      <w:pgMar w:top="1134" w:right="567" w:bottom="1134" w:left="567" w:header="851" w:footer="454" w:gutter="0"/>
      <w:pgNumType w:fmt="decimalFullWidth"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58329751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１</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basedOn w:val="10"/>
    <w:next w:val="19"/>
    <w:link w:val="0"/>
    <w:uiPriority w:val="0"/>
    <w:rPr>
      <w:color w:val="0563C1" w:themeColor="hyperlink"/>
      <w:u w:val="single" w:color="auto"/>
    </w:rPr>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798</TotalTime>
  <Pages>10</Pages>
  <Words>30</Words>
  <Characters>2724</Characters>
  <Application>JUST Note</Application>
  <Lines>194</Lines>
  <Paragraphs>145</Paragraphs>
  <CharactersWithSpaces>3492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杉谷　光基</dc:creator>
  <cp:lastModifiedBy>杉谷　光基</cp:lastModifiedBy>
  <cp:lastPrinted>2025-04-18T02:12:16Z</cp:lastPrinted>
  <dcterms:created xsi:type="dcterms:W3CDTF">2025-01-22T02:17:00Z</dcterms:created>
  <dcterms:modified xsi:type="dcterms:W3CDTF">2026-03-31T07:05:35Z</dcterms:modified>
  <cp:revision>364</cp:revision>
</cp:coreProperties>
</file>