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90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80"/>
        <w:gridCol w:w="2880"/>
        <w:gridCol w:w="4140"/>
      </w:tblGrid>
      <w:tr>
        <w:trPr>
          <w:trHeight w:val="735" w:hRule="atLeast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1" w:firstLineChars="210"/>
              <w:rPr>
                <w:rFonts w:hint="default"/>
              </w:rPr>
            </w:pPr>
            <w:r>
              <w:rPr>
                <w:rFonts w:hint="eastAsia"/>
              </w:rPr>
              <w:t>宍道地区町内会・自治会活動支援事業補助金収支予算書　　　　　　　　　　　　　　　　　</w:t>
            </w:r>
          </w:p>
          <w:p>
            <w:pPr>
              <w:pStyle w:val="0"/>
              <w:ind w:firstLine="5659" w:firstLineChars="2695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自治会</w:t>
            </w:r>
          </w:p>
        </w:tc>
      </w:tr>
      <w:tr>
        <w:trPr>
          <w:trHeight w:val="360" w:hRule="atLeast"/>
        </w:trPr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（収入の部）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（単位：円）</w:t>
            </w:r>
          </w:p>
        </w:tc>
      </w:tr>
      <w:tr>
        <w:trPr>
          <w:trHeight w:val="675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  <w:kern w:val="0"/>
                <w:fitText w:val="2100" w:id="1"/>
              </w:rPr>
              <w:t>科</w:t>
            </w:r>
            <w:r>
              <w:rPr>
                <w:rFonts w:hint="eastAsia"/>
                <w:kern w:val="0"/>
                <w:fitText w:val="2100" w:id="1"/>
              </w:rPr>
              <w:t>目</w:t>
            </w: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367"/>
                <w:kern w:val="0"/>
                <w:fitText w:val="2100" w:id="2"/>
              </w:rPr>
              <w:t>予算</w:t>
            </w:r>
            <w:r>
              <w:rPr>
                <w:rFonts w:hint="eastAsia"/>
                <w:spacing w:val="1"/>
                <w:kern w:val="0"/>
                <w:fitText w:val="2100" w:id="2"/>
              </w:rPr>
              <w:t>額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  <w:kern w:val="0"/>
                <w:fitText w:val="2100" w:id="3"/>
              </w:rPr>
              <w:t>内</w:t>
            </w:r>
            <w:r>
              <w:rPr>
                <w:rFonts w:hint="eastAsia"/>
                <w:kern w:val="0"/>
                <w:fitText w:val="2100" w:id="3"/>
              </w:rPr>
              <w:t>容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double" w:color="auto" w:sz="4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84"/>
                <w:kern w:val="0"/>
                <w:fitText w:val="2100" w:id="4"/>
              </w:rPr>
              <w:t>松江市補助</w:t>
            </w:r>
            <w:r>
              <w:rPr>
                <w:rFonts w:hint="eastAsia"/>
                <w:kern w:val="0"/>
                <w:fitText w:val="2100" w:id="4"/>
              </w:rPr>
              <w:t>金</w:t>
            </w:r>
          </w:p>
        </w:tc>
        <w:tc>
          <w:tcPr>
            <w:tcW w:w="2880" w:type="dxa"/>
            <w:tcBorders>
              <w:top w:val="doub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  <w:b w:val="1"/>
                <w:shd w:val="pct15" w:color="auto" w:fill="FFFFFF"/>
              </w:rPr>
            </w:pPr>
          </w:p>
        </w:tc>
        <w:tc>
          <w:tcPr>
            <w:tcW w:w="41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2100" w:id="5"/>
              </w:rPr>
              <w:t>自己資</w:t>
            </w:r>
            <w:r>
              <w:rPr>
                <w:rFonts w:hint="eastAsia"/>
                <w:kern w:val="0"/>
                <w:fitText w:val="2100" w:id="5"/>
              </w:rPr>
              <w:t>金</w:t>
            </w: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right="211"/>
              <w:jc w:val="right"/>
              <w:rPr>
                <w:rFonts w:hint="default"/>
                <w:b w:val="1"/>
                <w:shd w:val="pct15" w:color="auto" w:fill="FFFFFF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>
          <w:trHeight w:val="747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>
          <w:trHeight w:val="747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>
          <w:trHeight w:val="675" w:hRule="atLeast"/>
        </w:trPr>
        <w:tc>
          <w:tcPr>
            <w:tcW w:w="288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  <w:kern w:val="0"/>
                <w:fitText w:val="2100" w:id="6"/>
              </w:rPr>
              <w:t>合</w:t>
            </w:r>
            <w:r>
              <w:rPr>
                <w:rFonts w:hint="eastAsia"/>
                <w:kern w:val="0"/>
                <w:fitText w:val="2100" w:id="6"/>
              </w:rPr>
              <w:t>計</w:t>
            </w:r>
          </w:p>
        </w:tc>
        <w:tc>
          <w:tcPr>
            <w:tcW w:w="2880" w:type="dxa"/>
            <w:tcBorders>
              <w:top w:val="double" w:color="auto" w:sz="4" w:space="0"/>
              <w:left w:val="nil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  <w:b w:val="1"/>
              </w:rPr>
            </w:pPr>
          </w:p>
        </w:tc>
        <w:tc>
          <w:tcPr>
            <w:tcW w:w="4140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</w:tr>
      <w:tr>
        <w:trPr>
          <w:trHeight w:val="822" w:hRule="atLeast"/>
        </w:trPr>
        <w:tc>
          <w:tcPr>
            <w:tcW w:w="9900" w:type="dxa"/>
            <w:gridSpan w:val="3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　松江市補助金の額は、合計の</w:t>
            </w:r>
            <w:r>
              <w:rPr>
                <w:rFonts w:hint="eastAsia" w:ascii="ＭＳ 明朝" w:hAnsi="ＭＳ 明朝"/>
              </w:rPr>
              <w:t>1/2</w:t>
            </w:r>
            <w:r>
              <w:rPr>
                <w:rFonts w:hint="eastAsia"/>
              </w:rPr>
              <w:t>以内の金額とする。また、</w:t>
            </w: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/>
              </w:rPr>
              <w:t>自治会</w:t>
            </w:r>
            <w:r>
              <w:rPr>
                <w:rFonts w:hint="eastAsia" w:ascii="ＭＳ 明朝" w:hAnsi="ＭＳ 明朝"/>
              </w:rPr>
              <w:t>30</w:t>
            </w:r>
            <w:r>
              <w:rPr>
                <w:rFonts w:hint="eastAsia"/>
              </w:rPr>
              <w:t>万円を上限とする。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</w:t>
            </w:r>
            <w:r>
              <w:rPr>
                <w:rFonts w:hint="eastAsia" w:ascii="ＭＳ 明朝" w:hAnsi="ＭＳ 明朝"/>
              </w:rPr>
              <w:t>1,000</w:t>
            </w:r>
            <w:r>
              <w:rPr>
                <w:rFonts w:hint="eastAsia"/>
              </w:rPr>
              <w:t>円未満切り捨て）</w:t>
            </w:r>
          </w:p>
        </w:tc>
      </w:tr>
      <w:tr>
        <w:trPr>
          <w:trHeight w:val="360" w:hRule="atLeast"/>
        </w:trPr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（支出の部）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（単位：円）</w:t>
            </w:r>
          </w:p>
        </w:tc>
      </w:tr>
      <w:tr>
        <w:trPr>
          <w:trHeight w:val="675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  <w:kern w:val="0"/>
                <w:fitText w:val="2100" w:id="7"/>
              </w:rPr>
              <w:t>科</w:t>
            </w:r>
            <w:r>
              <w:rPr>
                <w:rFonts w:hint="eastAsia"/>
                <w:kern w:val="0"/>
                <w:fitText w:val="2100" w:id="7"/>
              </w:rPr>
              <w:t>目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7"/>
                <w:kern w:val="0"/>
                <w:fitText w:val="2100" w:id="8"/>
              </w:rPr>
              <w:t>予算</w:t>
            </w:r>
            <w:r>
              <w:rPr>
                <w:rFonts w:hint="eastAsia"/>
                <w:spacing w:val="1"/>
                <w:kern w:val="0"/>
                <w:fitText w:val="2100" w:id="8"/>
              </w:rPr>
              <w:t>額</w:t>
            </w:r>
          </w:p>
        </w:tc>
        <w:tc>
          <w:tcPr>
            <w:tcW w:w="414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  <w:kern w:val="0"/>
                <w:fitText w:val="2100" w:id="9"/>
              </w:rPr>
              <w:t>内</w:t>
            </w:r>
            <w:r>
              <w:rPr>
                <w:rFonts w:hint="eastAsia"/>
                <w:kern w:val="0"/>
                <w:fitText w:val="2100" w:id="9"/>
              </w:rPr>
              <w:t>容</w:t>
            </w:r>
          </w:p>
        </w:tc>
      </w:tr>
      <w:tr>
        <w:trPr>
          <w:trHeight w:val="855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  <w:b w:val="1"/>
                <w:shd w:val="pct15" w:color="auto" w:fill="FFFFFF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  <w:b w:val="1"/>
                <w:shd w:val="pct15" w:color="auto" w:fill="FFFFFF"/>
              </w:rPr>
            </w:pPr>
          </w:p>
        </w:tc>
      </w:tr>
      <w:tr>
        <w:trPr>
          <w:trHeight w:val="855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  <w:b w:val="1"/>
                <w:shd w:val="pct15" w:color="auto" w:fill="FFFFFF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  <w:b w:val="1"/>
                <w:shd w:val="pct15" w:color="auto" w:fill="FFFFFF"/>
              </w:rPr>
            </w:pPr>
          </w:p>
        </w:tc>
      </w:tr>
      <w:tr>
        <w:trPr>
          <w:trHeight w:val="855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  <w:b w:val="1"/>
                <w:shd w:val="pct15" w:color="auto" w:fill="FFFFFF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  <w:b w:val="1"/>
                <w:shd w:val="pct15" w:color="auto" w:fill="FFFFFF"/>
              </w:rPr>
            </w:pPr>
          </w:p>
        </w:tc>
      </w:tr>
      <w:tr>
        <w:trPr>
          <w:trHeight w:val="855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>
          <w:trHeight w:val="855" w:hRule="atLeast"/>
        </w:trPr>
        <w:tc>
          <w:tcPr>
            <w:tcW w:w="28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>
          <w:trHeight w:val="1005" w:hRule="atLeast"/>
        </w:trPr>
        <w:tc>
          <w:tcPr>
            <w:tcW w:w="288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  <w:kern w:val="0"/>
                <w:fitText w:val="2100" w:id="10"/>
              </w:rPr>
              <w:t>合</w:t>
            </w:r>
            <w:r>
              <w:rPr>
                <w:rFonts w:hint="eastAsia"/>
                <w:kern w:val="0"/>
                <w:fitText w:val="2100" w:id="10"/>
              </w:rPr>
              <w:t>計</w:t>
            </w:r>
          </w:p>
        </w:tc>
        <w:tc>
          <w:tcPr>
            <w:tcW w:w="2880" w:type="dxa"/>
            <w:tcBorders>
              <w:top w:val="double" w:color="auto" w:sz="4" w:space="0"/>
              <w:left w:val="nil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/>
                <w:b w:val="1"/>
              </w:rPr>
            </w:pPr>
          </w:p>
        </w:tc>
        <w:tc>
          <w:tcPr>
            <w:tcW w:w="4140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　収入の部の合計と、支出の部の合計は、同じ金額になる。</w:t>
      </w:r>
    </w:p>
    <w:sectPr>
      <w:headerReference r:id="rId5" w:type="default"/>
      <w:footerReference r:id="rId6" w:type="default"/>
      <w:pgSz w:w="11906" w:h="16838"/>
      <w:pgMar w:top="1276" w:right="1418" w:bottom="851" w:left="1247" w:header="851" w:footer="992" w:gutter="0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18"/>
      </w:rPr>
    </w:pPr>
    <w:r>
      <w:rPr>
        <w:rFonts w:hint="eastAsia"/>
        <w:sz w:val="18"/>
      </w:rPr>
      <w:t>令和</w:t>
    </w:r>
    <w:r>
      <w:rPr>
        <w:rFonts w:hint="eastAsia" w:ascii="ＭＳ 明朝" w:hAnsi="ＭＳ 明朝"/>
        <w:sz w:val="18"/>
      </w:rPr>
      <w:t>9</w:t>
    </w:r>
    <w:bookmarkStart w:id="0" w:name="_GoBack"/>
    <w:bookmarkEnd w:id="0"/>
    <w:r>
      <w:rPr>
        <w:rFonts w:hint="eastAsia"/>
        <w:sz w:val="18"/>
      </w:rPr>
      <w:t>年度　宍道地区町内会・自治会活動支援事業補助金意向調査書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158</Words>
  <Characters>112</Characters>
  <Application>JUST Note</Application>
  <Lines>1</Lines>
  <Paragraphs>1</Paragraphs>
  <Company>宍道町</Company>
  <CharactersWithSpaces>269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収支予算書</dc:title>
  <dc:creator>obama-masao</dc:creator>
  <cp:lastModifiedBy>田邨　翼</cp:lastModifiedBy>
  <cp:lastPrinted>2024-01-12T08:44:00Z</cp:lastPrinted>
  <dcterms:created xsi:type="dcterms:W3CDTF">2024-01-04T08:13:00Z</dcterms:created>
  <dcterms:modified xsi:type="dcterms:W3CDTF">2025-04-04T01:34:30Z</dcterms:modified>
  <cp:revision>10</cp:revision>
</cp:coreProperties>
</file>