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2775585</wp:posOffset>
                </wp:positionH>
                <wp:positionV relativeFrom="paragraph">
                  <wp:posOffset>199390</wp:posOffset>
                </wp:positionV>
                <wp:extent cx="485775" cy="342900"/>
                <wp:effectExtent l="0" t="0" r="635" b="635"/>
                <wp:wrapNone/>
                <wp:docPr id="1026" name="Rectangle 2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dr w:val="single" w:color="auto" w:sz="4" w:space="0"/>
                              </w:rPr>
                              <w:t>着手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0" style="mso-position-vertical-relative:text;z-index:3;mso-wrap-distance-left:9pt;width:38.25pt;height:27pt;mso-position-horizontal-relative:margin;position:absolute;margin-left:218.55pt;margin-top:15.7pt;mso-wrap-distance-bottom:0pt;mso-wrap-distance-right:9pt;mso-wrap-distance-top:0pt;v-text-anchor:top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bdr w:val="single" w:color="auto" w:sz="4" w:space="0"/>
                        </w:rPr>
                        <w:t>着手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完了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spacing w:before="120" w:beforeLines="0" w:beforeAutospacing="0" w:line="200" w:lineRule="exact"/>
        <w:jc w:val="center"/>
        <w:rPr>
          <w:rFonts w:hint="default"/>
        </w:rPr>
      </w:pPr>
      <w:r>
        <w:rPr>
          <w:rFonts w:hint="eastAsia"/>
        </w:rPr>
        <w:t>補助事業等　　　　届</w:t>
      </w:r>
    </w:p>
    <w:p>
      <w:pPr>
        <w:pStyle w:val="0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　　令和　　年　　月　　日　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（あて先）松江市長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住　　　　　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補助事業者　　氏名又は団体名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及び代表者氏名</w:t>
      </w:r>
    </w:p>
    <w:p>
      <w:pPr>
        <w:pStyle w:val="0"/>
        <w:rPr>
          <w:rFonts w:hint="default"/>
        </w:rPr>
      </w:pPr>
    </w:p>
    <w:p>
      <w:pPr>
        <w:pStyle w:val="0"/>
        <w:spacing w:before="120" w:beforeLines="0" w:beforeAutospacing="0" w:after="120" w:afterLines="0" w:afterAutospacing="0" w:line="480" w:lineRule="auto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86995</wp:posOffset>
                </wp:positionV>
                <wp:extent cx="942975" cy="419100"/>
                <wp:effectExtent l="0" t="0" r="635" b="635"/>
                <wp:wrapNone/>
                <wp:docPr id="1027" name="Rectangle 1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1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dr w:val="single" w:color="auto" w:sz="4" w:space="0"/>
                              </w:rPr>
                              <w:t>事業に着手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事業を</w:t>
                            </w:r>
                            <w:r>
                              <w:rPr>
                                <w:rFonts w:hint="default"/>
                              </w:rPr>
                              <w:t>完了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9" style="mso-position-vertical-relative:text;z-index:2;mso-wrap-distance-left:9pt;width:74.25pt;height:33pt;mso-position-horizontal-relative:text;position:absolute;margin-left:74.55pt;margin-top:6.85pt;mso-wrap-distance-bottom:0pt;mso-wrap-distance-right:9pt;mso-wrap-distance-top:0pt;v-text-anchor:top;" o:spid="_x0000_s1027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bdr w:val="single" w:color="auto" w:sz="4" w:space="0"/>
                        </w:rPr>
                        <w:t>事業に着手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事業を</w:t>
                      </w:r>
                      <w:r>
                        <w:rPr>
                          <w:rFonts w:hint="default"/>
                        </w:rPr>
                        <w:t>完了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下記のとおり　　　　</w:t>
      </w:r>
      <w:r>
        <w:rPr>
          <w:rFonts w:hint="eastAsia"/>
        </w:rPr>
        <w:t xml:space="preserve">      </w:t>
      </w:r>
      <w:r>
        <w:rPr>
          <w:rFonts w:hint="eastAsia"/>
        </w:rPr>
        <w:t>したので、松江市補助金等交付規則第</w:t>
      </w:r>
      <w:r>
        <w:rPr>
          <w:rFonts w:hint="eastAsia"/>
        </w:rPr>
        <w:t>1</w:t>
      </w:r>
      <w:r>
        <w:rPr>
          <w:rFonts w:hint="default"/>
        </w:rPr>
        <w:t>1</w:t>
      </w:r>
      <w:r>
        <w:rPr>
          <w:rFonts w:hint="eastAsia"/>
        </w:rPr>
        <w:t>条項の規定により、下記のとおり申請します。</w:t>
      </w:r>
    </w:p>
    <w:p>
      <w:pPr>
        <w:pStyle w:val="18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28"/>
        <w:gridCol w:w="2398"/>
        <w:gridCol w:w="1560"/>
        <w:gridCol w:w="10"/>
        <w:gridCol w:w="2411"/>
      </w:tblGrid>
      <w:tr>
        <w:trPr>
          <w:cantSplit/>
          <w:trHeight w:val="640" w:hRule="exact"/>
        </w:trPr>
        <w:tc>
          <w:tcPr>
            <w:tcW w:w="2128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年　月　日</w:t>
            </w:r>
          </w:p>
        </w:tc>
        <w:tc>
          <w:tcPr>
            <w:tcW w:w="1570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11" w:type="dxa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指令住政第　　　号</w:t>
            </w:r>
          </w:p>
        </w:tc>
      </w:tr>
      <w:tr>
        <w:trPr>
          <w:cantSplit/>
          <w:trHeight w:val="640" w:hRule="exact"/>
        </w:trPr>
        <w:tc>
          <w:tcPr>
            <w:tcW w:w="2128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1570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11" w:type="dxa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松江市老朽危険空き家除却支援事業補助金</w:t>
            </w:r>
          </w:p>
        </w:tc>
      </w:tr>
      <w:tr>
        <w:trPr>
          <w:cantSplit/>
          <w:trHeight w:val="640" w:hRule="exact"/>
        </w:trPr>
        <w:tc>
          <w:tcPr>
            <w:tcW w:w="2128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松江市老朽危険</w:t>
            </w:r>
            <w:bookmarkStart w:id="0" w:name="_GoBack"/>
            <w:bookmarkEnd w:id="0"/>
            <w:r>
              <w:rPr>
                <w:rFonts w:hint="eastAsia"/>
              </w:rPr>
              <w:t>空き家除却支援事業</w:t>
            </w:r>
          </w:p>
        </w:tc>
      </w:tr>
      <w:tr>
        <w:trPr>
          <w:cantSplit/>
          <w:trHeight w:val="1300" w:hRule="atLeast"/>
        </w:trPr>
        <w:tc>
          <w:tcPr>
            <w:tcW w:w="2128" w:type="dxa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倒壊等の危険性がある老朽空き家の除却。</w:t>
            </w:r>
          </w:p>
        </w:tc>
      </w:tr>
      <w:tr>
        <w:trPr>
          <w:trHeight w:val="960" w:hRule="exact"/>
        </w:trPr>
        <w:tc>
          <w:tcPr>
            <w:tcW w:w="2128" w:type="dxa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補助事業等の</w:t>
            </w:r>
          </w:p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松江市</w:t>
            </w:r>
          </w:p>
        </w:tc>
      </w:tr>
      <w:tr>
        <w:trPr>
          <w:trHeight w:val="435" w:hRule="exact"/>
        </w:trPr>
        <w:tc>
          <w:tcPr>
            <w:tcW w:w="2128" w:type="dxa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</w:t>
            </w:r>
          </w:p>
        </w:tc>
        <w:tc>
          <w:tcPr>
            <w:tcW w:w="15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39"/>
      <w:pgMar w:top="1701" w:right="1644" w:bottom="1701" w:left="1644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239</Characters>
  <Application>JUST Note</Application>
  <Lines>35</Lines>
  <Paragraphs>28</Paragraphs>
  <Company>西日本法規出版</Company>
  <CharactersWithSpaces>344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松江市補助金等交付規則</dc:title>
  <dc:creator>okumi</dc:creator>
  <cp:lastModifiedBy>門脇　鷹也</cp:lastModifiedBy>
  <cp:lastPrinted>2021-05-16T23:46:00Z</cp:lastPrinted>
  <dcterms:created xsi:type="dcterms:W3CDTF">2020-09-07T00:15:00Z</dcterms:created>
  <dcterms:modified xsi:type="dcterms:W3CDTF">2025-03-14T02:39:37Z</dcterms:modified>
  <cp:revision>10</cp:revision>
</cp:coreProperties>
</file>