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/>
        </w:rPr>
        <w:t>補助金等交付請求書</w:t>
      </w:r>
    </w:p>
    <w:p>
      <w:pPr>
        <w:pStyle w:val="0"/>
        <w:spacing w:before="120" w:beforeLines="0" w:beforeAutospacing="0"/>
        <w:ind w:right="213"/>
        <w:jc w:val="right"/>
        <w:rPr>
          <w:rFonts w:hint="default"/>
        </w:rPr>
      </w:pPr>
      <w:r>
        <w:rPr>
          <w:rFonts w:hint="eastAsia"/>
        </w:rPr>
        <w:t>　　令和　</w:t>
      </w:r>
      <w:r>
        <w:rPr>
          <w:rFonts w:hint="eastAsia"/>
        </w:rPr>
        <w:t>7</w:t>
      </w:r>
      <w:r>
        <w:rPr>
          <w:rFonts w:hint="eastAsia"/>
        </w:rPr>
        <w:t>年　</w:t>
      </w:r>
      <w:r>
        <w:rPr>
          <w:rFonts w:hint="eastAsia"/>
        </w:rPr>
        <w:t>3</w:t>
      </w:r>
      <w:r>
        <w:rPr>
          <w:rFonts w:hint="eastAsia"/>
        </w:rPr>
        <w:t>月　</w:t>
      </w:r>
      <w:r>
        <w:rPr>
          <w:rFonts w:hint="eastAsia"/>
        </w:rPr>
        <w:t>7</w:t>
      </w:r>
      <w:r>
        <w:rPr>
          <w:rFonts w:hint="eastAsia"/>
        </w:rPr>
        <w:t>日　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（あて先）松江市長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住　　　　　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補助事業者　　氏名又は団体名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及び代表者氏名</w:t>
      </w:r>
    </w:p>
    <w:p>
      <w:pPr>
        <w:pStyle w:val="0"/>
        <w:rPr>
          <w:rFonts w:hint="default"/>
        </w:rPr>
      </w:pPr>
    </w:p>
    <w:p>
      <w:pPr>
        <w:pStyle w:val="0"/>
        <w:spacing w:before="120" w:beforeLines="0" w:beforeAutospacing="0" w:after="120" w:afterLines="0" w:afterAutospacing="0"/>
        <w:rPr>
          <w:rFonts w:hint="default"/>
        </w:rPr>
      </w:pPr>
      <w:r>
        <w:rPr>
          <w:rFonts w:hint="eastAsia"/>
        </w:rPr>
        <w:t>　松江市補助金等交付規則第</w:t>
      </w:r>
      <w:r>
        <w:rPr>
          <w:rFonts w:hint="eastAsia"/>
        </w:rPr>
        <w:t>14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項の規定により、下記のとおり請求します。</w:t>
      </w:r>
    </w:p>
    <w:p>
      <w:pPr>
        <w:pStyle w:val="18"/>
        <w:spacing w:before="120" w:beforeLines="0" w:beforeAutospacing="0" w:after="120" w:afterLines="0" w:afterAutospacing="0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70"/>
        <w:gridCol w:w="315"/>
        <w:gridCol w:w="1365"/>
        <w:gridCol w:w="1098"/>
        <w:gridCol w:w="1737"/>
        <w:gridCol w:w="2520"/>
      </w:tblGrid>
      <w:tr>
        <w:trPr>
          <w:cantSplit/>
          <w:trHeight w:val="640" w:hRule="exact"/>
        </w:trPr>
        <w:tc>
          <w:tcPr>
            <w:tcW w:w="1785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7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指令住政第　　　号</w:t>
            </w:r>
          </w:p>
        </w:tc>
      </w:tr>
      <w:tr>
        <w:trPr>
          <w:cantSplit/>
          <w:trHeight w:val="640" w:hRule="exact"/>
        </w:trPr>
        <w:tc>
          <w:tcPr>
            <w:tcW w:w="1785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年度</w:t>
            </w:r>
          </w:p>
        </w:tc>
        <w:tc>
          <w:tcPr>
            <w:tcW w:w="17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松江市老朽空き家除却支援事業補助金</w:t>
            </w:r>
          </w:p>
        </w:tc>
      </w:tr>
      <w:tr>
        <w:trPr>
          <w:trHeight w:val="640" w:hRule="exact"/>
        </w:trPr>
        <w:tc>
          <w:tcPr>
            <w:tcW w:w="315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松江市老朽空き家除却支援事業</w:t>
            </w:r>
          </w:p>
        </w:tc>
      </w:tr>
      <w:tr>
        <w:trPr>
          <w:trHeight w:val="640" w:hRule="exac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/>
              <w:rPr>
                <w:rFonts w:hint="default"/>
              </w:rPr>
            </w:pPr>
            <w:r>
              <w:rPr>
                <w:rFonts w:hint="eastAsia"/>
              </w:rPr>
              <w:t>補助金等の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  <w:p>
            <w:pPr>
              <w:pStyle w:val="0"/>
              <w:spacing w:line="240" w:lineRule="exact"/>
              <w:ind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pStyle w:val="0"/>
              <w:spacing w:line="240" w:lineRule="exact"/>
              <w:ind w:right="1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  <w:p>
            <w:pPr>
              <w:pStyle w:val="0"/>
              <w:spacing w:line="240" w:lineRule="exact"/>
              <w:ind w:right="1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trHeight w:val="1713" w:hRule="atLeast"/>
        </w:trPr>
        <w:tc>
          <w:tcPr>
            <w:tcW w:w="3150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補助金等の受領額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pStyle w:val="0"/>
              <w:ind w:right="1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日受領</w:t>
            </w:r>
            <w:r>
              <w:rPr>
                <w:rFonts w:hint="eastAsia"/>
                <w:u w:val="dotted" w:color="auto"/>
              </w:rPr>
              <w:t>　　　　　　円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before="120" w:beforeLines="0" w:beforeAutospacing="0"/>
              <w:ind w:right="1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日受領</w:t>
            </w:r>
            <w:r>
              <w:rPr>
                <w:rFonts w:hint="eastAsia"/>
                <w:u w:val="dotted" w:color="auto"/>
              </w:rPr>
              <w:t>　　　　　　円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before="120" w:beforeLines="0" w:beforeAutospacing="0"/>
              <w:ind w:right="1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日受領</w:t>
            </w:r>
            <w:r>
              <w:rPr>
                <w:rFonts w:hint="eastAsia"/>
                <w:u w:val="dotted" w:color="auto"/>
              </w:rPr>
              <w:t>　　　　　　円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before="120" w:beforeLines="0" w:beforeAutospacing="0"/>
              <w:ind w:right="1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計　　　　</w:t>
            </w:r>
            <w:r>
              <w:rPr>
                <w:rFonts w:hint="eastAsia"/>
                <w:u w:val="dotted" w:color="auto"/>
              </w:rPr>
              <w:t>　　　　　０円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exact"/>
        </w:trPr>
        <w:tc>
          <w:tcPr>
            <w:tcW w:w="3150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補助金等の今回交付請求額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pStyle w:val="0"/>
              <w:ind w:right="1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trHeight w:val="640" w:hRule="exact"/>
        </w:trPr>
        <w:tc>
          <w:tcPr>
            <w:tcW w:w="3150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補助金等の未受領額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pStyle w:val="0"/>
              <w:ind w:right="17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０円　</w:t>
            </w:r>
          </w:p>
        </w:tc>
      </w:tr>
      <w:tr>
        <w:trPr>
          <w:trHeight w:val="1208" w:hRule="exact"/>
        </w:trPr>
        <w:tc>
          <w:tcPr>
            <w:tcW w:w="3150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pStyle w:val="0"/>
              <w:widowControl w:val="1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１　補助金等確定通知書の写し</w:t>
            </w:r>
          </w:p>
        </w:tc>
      </w:tr>
    </w:tbl>
    <w:p>
      <w:pPr>
        <w:pStyle w:val="0"/>
        <w:rPr>
          <w:rFonts w:hint="default"/>
        </w:rPr>
      </w:pPr>
    </w:p>
    <w:sectPr>
      <w:pgSz w:w="11907" w:h="16839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260</Words>
  <Characters>184</Characters>
  <Application>JUST Note</Application>
  <Lines>1</Lines>
  <Paragraphs>1</Paragraphs>
  <Company>西日本法規出版</Company>
  <CharactersWithSpaces>443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松江市補助金等交付規則</dc:title>
  <dc:creator>okumi</dc:creator>
  <cp:lastModifiedBy>床田　健太</cp:lastModifiedBy>
  <cp:lastPrinted>2022-02-25T04:49:00Z</cp:lastPrinted>
  <dcterms:created xsi:type="dcterms:W3CDTF">2020-04-23T07:09:00Z</dcterms:created>
  <dcterms:modified xsi:type="dcterms:W3CDTF">2023-04-03T04:45:06Z</dcterms:modified>
  <cp:revision>14</cp:revision>
</cp:coreProperties>
</file>