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（様式３）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29"/>
        <w:spacing w:line="320" w:lineRule="exact"/>
        <w:ind w:firstLine="281"/>
        <w:jc w:val="center"/>
        <w:rPr>
          <w:rFonts w:hint="default" w:ascii="ＭＳ ゴシック" w:hAnsi="ＭＳ ゴシック" w:eastAsia="ＭＳ ゴシック"/>
          <w:b w:val="1"/>
          <w:color w:val="000000" w:themeColor="text1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業務実施体制書</w:t>
      </w:r>
    </w:p>
    <w:p>
      <w:pPr>
        <w:pStyle w:val="29"/>
        <w:spacing w:line="320" w:lineRule="exact"/>
        <w:ind w:firstLine="241"/>
        <w:jc w:val="center"/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（松江市空き家対策包括業務委託）</w:t>
      </w:r>
    </w:p>
    <w:p>
      <w:pPr>
        <w:pStyle w:val="29"/>
        <w:spacing w:line="320" w:lineRule="exact"/>
        <w:ind w:firstLine="220"/>
        <w:jc w:val="left"/>
        <w:rPr>
          <w:rFonts w:hint="default" w:ascii="ＭＳ ゴシック" w:hAnsi="ＭＳ ゴシック" w:eastAsia="ＭＳ ゴシック"/>
          <w:color w:val="000000" w:themeColor="text1"/>
          <w:sz w:val="22"/>
        </w:rPr>
      </w:pPr>
    </w:p>
    <w:p>
      <w:pPr>
        <w:pStyle w:val="29"/>
        <w:spacing w:line="320" w:lineRule="exact"/>
        <w:ind w:firstLine="210"/>
        <w:jc w:val="lef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１　会社概要</w:t>
      </w:r>
    </w:p>
    <w:tbl>
      <w:tblPr>
        <w:tblStyle w:val="11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3119"/>
        <w:gridCol w:w="709"/>
        <w:gridCol w:w="708"/>
        <w:gridCol w:w="2977"/>
      </w:tblGrid>
      <w:tr>
        <w:trPr/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　業　者</w:t>
            </w:r>
          </w:p>
        </w:tc>
        <w:tc>
          <w:tcPr>
            <w:tcW w:w="7513" w:type="dxa"/>
            <w:gridSpan w:val="4"/>
            <w:shd w:val="clear" w:color="auto" w:fill="auto"/>
            <w:vAlign w:val="top"/>
          </w:tcPr>
          <w:p>
            <w:pPr>
              <w:pStyle w:val="29"/>
              <w:spacing w:line="320" w:lineRule="exact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（主たる事務所の所在地）</w:t>
            </w:r>
          </w:p>
          <w:p>
            <w:pPr>
              <w:pStyle w:val="29"/>
              <w:spacing w:line="320" w:lineRule="exact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>
            <w:pPr>
              <w:pStyle w:val="29"/>
              <w:spacing w:line="320" w:lineRule="exact"/>
              <w:ind w:firstLine="0" w:firstLineChars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48" w:hRule="atLeast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top"/>
          </w:tcPr>
          <w:p>
            <w:pPr>
              <w:pStyle w:val="29"/>
              <w:spacing w:line="320" w:lineRule="exact"/>
              <w:ind w:left="0" w:leftChars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4"/>
              </w:rPr>
              <w:t>ふりがな</w:t>
            </w:r>
          </w:p>
          <w:p>
            <w:pPr>
              <w:pStyle w:val="29"/>
              <w:spacing w:line="320" w:lineRule="exact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（会社名）</w:t>
            </w:r>
          </w:p>
          <w:p>
            <w:pPr>
              <w:pStyle w:val="29"/>
              <w:spacing w:line="320" w:lineRule="exact"/>
              <w:ind w:right="844" w:firstLine="0" w:firstLineChars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62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　表　者</w:t>
            </w:r>
          </w:p>
        </w:tc>
        <w:tc>
          <w:tcPr>
            <w:tcW w:w="7513" w:type="dxa"/>
            <w:gridSpan w:val="4"/>
            <w:shd w:val="clear" w:color="auto" w:fill="auto"/>
            <w:vAlign w:val="top"/>
          </w:tcPr>
          <w:p>
            <w:pPr>
              <w:pStyle w:val="29"/>
              <w:spacing w:line="320" w:lineRule="exact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（職・氏名）</w:t>
            </w:r>
          </w:p>
          <w:p>
            <w:pPr>
              <w:pStyle w:val="29"/>
              <w:spacing w:line="320" w:lineRule="exact"/>
              <w:ind w:firstLine="0" w:firstLineChars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82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firstLine="0" w:firstLineChars="0"/>
              <w:rPr>
                <w:rFonts w:hint="default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firstLine="0" w:firstLineChars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05" w:hRule="atLeast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29"/>
              <w:ind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本件の</w:t>
            </w:r>
          </w:p>
          <w:p>
            <w:pPr>
              <w:pStyle w:val="29"/>
              <w:ind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（所在地）</w:t>
            </w:r>
          </w:p>
        </w:tc>
      </w:tr>
      <w:tr>
        <w:trPr>
          <w:trHeight w:val="505" w:hRule="atLeast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（担当者職・氏名）</w:t>
            </w:r>
          </w:p>
        </w:tc>
      </w:tr>
      <w:tr>
        <w:trPr>
          <w:trHeight w:val="541" w:hRule="atLeast"/>
        </w:trPr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29"/>
              <w:spacing w:line="32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pStyle w:val="29"/>
              <w:spacing w:after="72" w:afterLines="20" w:afterAutospacing="0" w:line="320" w:lineRule="exact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TEL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pStyle w:val="29"/>
              <w:spacing w:after="72" w:afterLines="20" w:afterAutospacing="0" w:line="320" w:lineRule="exact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FAX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>
        <w:trPr>
          <w:trHeight w:val="549" w:hRule="atLeast"/>
        </w:trPr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29"/>
              <w:spacing w:line="32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pStyle w:val="29"/>
              <w:spacing w:after="72" w:afterLines="20" w:afterAutospacing="0" w:line="320" w:lineRule="exact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E-mail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>
        <w:trPr>
          <w:trHeight w:val="1267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29"/>
              <w:ind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7513" w:type="dxa"/>
            <w:gridSpan w:val="4"/>
            <w:shd w:val="clear" w:color="auto" w:fill="auto"/>
            <w:vAlign w:val="top"/>
          </w:tcPr>
          <w:p>
            <w:pPr>
              <w:pStyle w:val="29"/>
              <w:ind w:firstLine="0" w:firstLineChars="0"/>
              <w:rPr>
                <w:rFonts w:hint="default"/>
                <w:color w:val="000000" w:themeColor="text1"/>
              </w:rPr>
            </w:pPr>
          </w:p>
          <w:p>
            <w:pPr>
              <w:pStyle w:val="29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技術系　　　　　　　　　　　　　　　　　　名</w:t>
            </w:r>
          </w:p>
          <w:p>
            <w:pPr>
              <w:pStyle w:val="29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事務系　　　　　　　　　　　　　　　　　　名</w:t>
            </w:r>
          </w:p>
          <w:p>
            <w:pPr>
              <w:pStyle w:val="29"/>
              <w:ind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合　計　　　　　　　　　　　　　　　　　　名</w:t>
            </w:r>
          </w:p>
        </w:tc>
      </w:tr>
      <w:tr>
        <w:trPr>
          <w:trHeight w:val="1020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29"/>
              <w:ind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資格・登録等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pStyle w:val="29"/>
              <w:ind w:firstLine="0" w:firstLineChars="0"/>
              <w:jc w:val="left"/>
              <w:rPr>
                <w:rFonts w:hint="default"/>
                <w:color w:val="000000" w:themeColor="text1"/>
                <w:shd w:val="pct15" w:color="auto" w:fill="FFFFFF"/>
              </w:rPr>
            </w:pPr>
          </w:p>
        </w:tc>
      </w:tr>
      <w:tr>
        <w:trPr>
          <w:trHeight w:val="1020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主な事業内容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29"/>
        <w:ind w:firstLine="0" w:firstLineChars="0"/>
        <w:rPr>
          <w:rFonts w:hint="default"/>
          <w:color w:val="000000" w:themeColor="text1"/>
        </w:rPr>
      </w:pPr>
    </w:p>
    <w:p>
      <w:pPr>
        <w:pStyle w:val="29"/>
        <w:ind w:firstLine="0" w:firstLine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※令和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24</w:t>
      </w:r>
      <w:r>
        <w:rPr>
          <w:rFonts w:hint="eastAsia"/>
          <w:color w:val="000000" w:themeColor="text1"/>
        </w:rPr>
        <w:t>日時点の情報を記入すること。</w:t>
      </w:r>
    </w:p>
    <w:p>
      <w:pPr>
        <w:pStyle w:val="0"/>
        <w:ind w:firstLine="0" w:firstLineChars="0"/>
        <w:rPr>
          <w:rFonts w:hint="default"/>
          <w:color w:val="000000" w:themeColor="text1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  <w:kern w:val="0"/>
        </w:rPr>
        <w:t>２</w:t>
      </w:r>
      <w:r>
        <w:rPr>
          <w:rFonts w:hint="eastAsia" w:ascii="ＭＳ ゴシック" w:hAnsi="ＭＳ ゴシック" w:eastAsia="ＭＳ ゴシック"/>
          <w:color w:val="000000" w:themeColor="text1"/>
        </w:rPr>
        <w:t>　本業務に係る実施体制の予定</w:t>
      </w:r>
    </w:p>
    <w:tbl>
      <w:tblPr>
        <w:tblStyle w:val="11"/>
        <w:tblW w:w="9138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5"/>
        <w:gridCol w:w="2781"/>
        <w:gridCol w:w="3212"/>
        <w:gridCol w:w="1300"/>
      </w:tblGrid>
      <w:tr>
        <w:trPr>
          <w:trHeight w:val="360" w:hRule="atLeast"/>
        </w:trPr>
        <w:tc>
          <w:tcPr>
            <w:tcW w:w="2024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配置予定者氏名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所属・職名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役割・担当業務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経験年数</w:t>
            </w:r>
          </w:p>
        </w:tc>
      </w:tr>
      <w:tr>
        <w:trPr>
          <w:trHeight w:val="720" w:hRule="atLeast"/>
        </w:trPr>
        <w:tc>
          <w:tcPr>
            <w:tcW w:w="2024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20" w:hRule="atLeast"/>
        </w:trPr>
        <w:tc>
          <w:tcPr>
            <w:tcW w:w="2024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10" w:hRule="atLeast"/>
        </w:trPr>
        <w:tc>
          <w:tcPr>
            <w:tcW w:w="2024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29"/>
              <w:spacing w:line="320" w:lineRule="exact"/>
              <w:ind w:right="-144" w:firstLine="0" w:firstLineChars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（記入欄が不足する場合には行を追加すること）</w:t>
      </w: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ind w:left="210" w:hanging="210" w:hangingChars="100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・以降の記入欄について、必要事項を記載した様式（任意）を添付することとしても差し支えない。その場合、本欄に「別紙により示す」と記載すること。</w:t>
      </w:r>
    </w:p>
    <w:p>
      <w:pPr>
        <w:pStyle w:val="0"/>
        <w:ind w:left="210" w:hanging="210" w:hangingChars="100"/>
        <w:rPr>
          <w:rFonts w:hint="default" w:ascii="Century" w:hAnsi="Century" w:eastAsia="ＭＳ 明朝"/>
          <w:color w:val="000000" w:themeColor="text1"/>
        </w:rPr>
      </w:pPr>
    </w:p>
    <w:p>
      <w:pPr>
        <w:pStyle w:val="29"/>
        <w:ind w:firstLine="0" w:firstLineChars="0"/>
        <w:rPr>
          <w:rFonts w:hint="default" w:ascii="ＭＳ ゴシック" w:hAnsi="ＭＳ ゴシック" w:eastAsia="ＭＳ ゴシック"/>
          <w:color w:val="000000" w:themeColor="text1"/>
          <w:shd w:val="pct15" w:color="auto" w:fill="FFFFFF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３　業務実績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14"/>
      </w:tblGrid>
      <w:tr>
        <w:trPr/>
        <w:tc>
          <w:tcPr>
            <w:tcW w:w="921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</w:rPr>
              <w:t>本業務と同種又は類似業務の実績を具体的に記載してください。</w:t>
            </w:r>
          </w:p>
        </w:tc>
      </w:tr>
      <w:tr>
        <w:trPr/>
        <w:tc>
          <w:tcPr>
            <w:tcW w:w="921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  <w:shd w:val="pct15" w:color="auto" w:fill="FFFFFF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４　苦情処理等に関する対応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14"/>
      </w:tblGrid>
      <w:tr>
        <w:trPr/>
        <w:tc>
          <w:tcPr>
            <w:tcW w:w="921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</w:rPr>
              <w:t>苦情処理等が発生した場合の体制について、職員の人数・配置、対応の方法などを具体的に記載してください。</w:t>
            </w:r>
          </w:p>
        </w:tc>
      </w:tr>
      <w:tr>
        <w:trPr/>
        <w:tc>
          <w:tcPr>
            <w:tcW w:w="921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  <w:shd w:val="pct15" w:color="auto" w:fill="FFFFFF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５　不動産団体との連携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14"/>
      </w:tblGrid>
      <w:tr>
        <w:trPr/>
        <w:tc>
          <w:tcPr>
            <w:tcW w:w="921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不動産団体との連携体制について、具体的に記載してください。</w:t>
            </w:r>
          </w:p>
        </w:tc>
      </w:tr>
      <w:tr>
        <w:trPr/>
        <w:tc>
          <w:tcPr>
            <w:tcW w:w="921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  <w:shd w:val="pct15" w:color="auto" w:fill="FFFFFF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６　不動産団体以外の専門家との連携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14"/>
      </w:tblGrid>
      <w:tr>
        <w:trPr/>
        <w:tc>
          <w:tcPr>
            <w:tcW w:w="921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不動産団体以外の専門家との連携体制について、具体的に記載してください。</w:t>
            </w:r>
          </w:p>
        </w:tc>
      </w:tr>
      <w:tr>
        <w:trPr/>
        <w:tc>
          <w:tcPr>
            <w:tcW w:w="921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</w:p>
    <w:sectPr>
      <w:footerReference r:id="rId5" w:type="default"/>
      <w:pgSz w:w="11906" w:h="16838"/>
      <w:pgMar w:top="851" w:right="1080" w:bottom="1418" w:left="1080" w:header="851" w:footer="536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Body Text"/>
    <w:basedOn w:val="0"/>
    <w:next w:val="29"/>
    <w:link w:val="30"/>
    <w:uiPriority w:val="0"/>
    <w:qFormat/>
    <w:pPr>
      <w:overflowPunct w:val="0"/>
      <w:adjustRightInd w:val="0"/>
      <w:ind w:firstLine="211" w:firstLineChars="100"/>
      <w:textAlignment w:val="baseline"/>
    </w:pPr>
    <w:rPr>
      <w:rFonts w:ascii="ＭＳ 明朝" w:hAnsi="ＭＳ 明朝" w:eastAsia="ＭＳ 明朝"/>
      <w:kern w:val="0"/>
    </w:rPr>
  </w:style>
  <w:style w:type="character" w:styleId="30" w:customStyle="1">
    <w:name w:val="本文 (文字)"/>
    <w:basedOn w:val="10"/>
    <w:next w:val="30"/>
    <w:link w:val="29"/>
    <w:uiPriority w:val="0"/>
    <w:rPr>
      <w:rFonts w:ascii="ＭＳ 明朝" w:hAnsi="ＭＳ 明朝" w:eastAsia="ＭＳ 明朝"/>
      <w:kern w:val="0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6</Words>
  <Characters>163</Characters>
  <Application>JUST Note</Application>
  <Lines>79</Lines>
  <Paragraphs>27</Paragraphs>
  <CharactersWithSpaces>227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安部　耕太郎</dc:creator>
  <cp:lastModifiedBy>門脇　鷹也</cp:lastModifiedBy>
  <cp:lastPrinted>2025-03-21T06:18:44Z</cp:lastPrinted>
  <dcterms:created xsi:type="dcterms:W3CDTF">2024-10-16T10:07:00Z</dcterms:created>
  <dcterms:modified xsi:type="dcterms:W3CDTF">2025-03-24T02:33:51Z</dcterms:modified>
  <cp:revision>32</cp:revision>
</cp:coreProperties>
</file>