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jc w:val="right"/>
        <w:rPr>
          <w:rFonts w:hint="eastAsia" w:ascii="BIZ UDPゴシック" w:hAnsi="BIZ UDPゴシック" w:eastAsia="BIZ UDPゴシック"/>
          <w:b w:val="1"/>
          <w:sz w:val="28"/>
        </w:rPr>
      </w:pPr>
      <w:r>
        <w:rPr>
          <w:rFonts w:hint="eastAsia" w:ascii="BIZ UDPゴシック" w:hAnsi="BIZ UDPゴシック" w:eastAsia="BIZ UDPゴシック"/>
          <w:b w:val="0"/>
          <w:sz w:val="21"/>
        </w:rPr>
        <w:t>（様式</w:t>
      </w:r>
      <w:r>
        <w:rPr>
          <w:rFonts w:hint="eastAsia" w:ascii="BIZ UDPゴシック" w:hAnsi="BIZ UDPゴシック" w:eastAsia="BIZ UDPゴシック"/>
          <w:b w:val="0"/>
          <w:sz w:val="21"/>
        </w:rPr>
        <w:t>4</w:t>
      </w:r>
      <w:r>
        <w:rPr>
          <w:rFonts w:hint="eastAsia" w:ascii="BIZ UDPゴシック" w:hAnsi="BIZ UDPゴシック" w:eastAsia="BIZ UDPゴシック"/>
          <w:b w:val="0"/>
          <w:sz w:val="21"/>
        </w:rPr>
        <w:t>）</w:t>
      </w:r>
    </w:p>
    <w:p>
      <w:pPr>
        <w:pStyle w:val="0"/>
        <w:spacing w:line="276" w:lineRule="auto"/>
        <w:jc w:val="center"/>
        <w:rPr>
          <w:rFonts w:hint="eastAsia" w:ascii="BIZ UDPゴシック" w:hAnsi="BIZ UDPゴシック" w:eastAsia="BIZ UDPゴシック"/>
          <w:sz w:val="24"/>
          <w:u w:val="single" w:color="auto"/>
        </w:rPr>
      </w:pPr>
      <w:r>
        <w:rPr>
          <w:rFonts w:hint="eastAsia" w:ascii="BIZ UDPゴシック" w:hAnsi="BIZ UDPゴシック" w:eastAsia="BIZ UDPゴシック"/>
          <w:b w:val="1"/>
          <w:sz w:val="28"/>
          <w:u w:val="single" w:color="auto"/>
        </w:rPr>
        <w:t>ヒアリングシート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別紙資料（　有　・　無　）</w:t>
      </w:r>
    </w:p>
    <w:tbl>
      <w:tblPr>
        <w:tblStyle w:val="28"/>
        <w:tblW w:w="1020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1885"/>
        <w:gridCol w:w="1785"/>
        <w:gridCol w:w="6531"/>
      </w:tblGrid>
      <w:tr>
        <w:trPr>
          <w:trHeight w:val="772" w:hRule="atLeast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  <w:shd w:val="clear" w:color="auto" w:fill="auto"/>
              </w:rPr>
              <w:t>事業者名</w:t>
            </w:r>
          </w:p>
        </w:tc>
        <w:tc>
          <w:tcPr>
            <w:tcW w:w="8316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710" w:hRule="atLeast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所在地</w:t>
            </w:r>
          </w:p>
        </w:tc>
        <w:tc>
          <w:tcPr>
            <w:tcW w:w="8316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368" w:hRule="atLeast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（グループの場合）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構成事業者名</w:t>
            </w:r>
          </w:p>
        </w:tc>
        <w:tc>
          <w:tcPr>
            <w:tcW w:w="8316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00" w:hRule="atLeast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担当者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氏名</w:t>
            </w: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88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20" w:hanging="720" w:hangingChars="30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所属部署・役職</w:t>
            </w: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188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20" w:hanging="720" w:hangingChars="30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TEL</w:t>
            </w: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520" w:hRule="atLeast"/>
        </w:trPr>
        <w:tc>
          <w:tcPr>
            <w:tcW w:w="188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20" w:hanging="720" w:hangingChars="30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メールアドレス</w:t>
            </w:r>
          </w:p>
        </w:tc>
        <w:tc>
          <w:tcPr>
            <w:tcW w:w="653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１　利活用提案及び事業アイデア</w:t>
            </w:r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２　</w:t>
            </w:r>
            <w:bookmarkStart w:id="1" w:name="_Hlk199256401"/>
            <w:r>
              <w:rPr>
                <w:rFonts w:hint="eastAsia" w:ascii="BIZ UDPゴシック" w:hAnsi="BIZ UDPゴシック" w:eastAsia="BIZ UDPゴシック"/>
                <w:sz w:val="24"/>
              </w:rPr>
              <w:t>事業方式、運営体制</w:t>
            </w:r>
            <w:bookmarkEnd w:id="1"/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３　事業実施スケジュール</w:t>
            </w:r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４　</w:t>
            </w:r>
            <w:bookmarkStart w:id="2" w:name="_Hlk199256417"/>
            <w:r>
              <w:rPr>
                <w:rFonts w:hint="eastAsia" w:ascii="BIZ UDPゴシック" w:hAnsi="BIZ UDPゴシック" w:eastAsia="BIZ UDPゴシック"/>
                <w:sz w:val="24"/>
              </w:rPr>
              <w:t>中海振興多目的施設の改修についての意見</w:t>
            </w:r>
            <w:bookmarkEnd w:id="2"/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５　課題及び条件（事業化にあたって課題や条件に関すること）</w:t>
            </w:r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10201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６　松江市に求める支援や連携の内容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10201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10201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７　その他ご意見等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10201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720" w:hanging="720" w:hangingChars="30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８　参入の可能性（最も適当なものに○をしてください。）</w:t>
            </w:r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107315</wp:posOffset>
                      </wp:positionV>
                      <wp:extent cx="1695450" cy="495300"/>
                      <wp:effectExtent l="0" t="0" r="635" b="63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169545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44"/>
                                    </w:rPr>
                                    <w:t>可能性あり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2;height:39pt;mso-wrap-distance-left:16pt;width:133.5pt;mso-wrap-distance-top:0pt;mso-position-horizontal-relative:text;position:absolute;margin-top:8.44pt;margin-left:-4.4000000000000004pt;mso-position-vertical-relative:text;mso-wrap-distance-bottom:0pt;mso-wrap-distance-right:16pt;" o:spid="_x0000_s1026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44"/>
                              </w:rPr>
                              <w:t>可能性あり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123825</wp:posOffset>
                      </wp:positionV>
                      <wp:extent cx="3181350" cy="49530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318135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44"/>
                                    </w:rPr>
                                    <w:t>現時点で判断できない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3;height:39pt;mso-wrap-distance-left:16pt;width:250.5pt;mso-wrap-distance-top:0pt;mso-position-horizontal-relative:text;position:absolute;margin-top:9.75pt;margin-left:259.5pt;mso-position-vertical-relative:text;mso-wrap-distance-bottom:0pt;mso-wrap-distance-right:16pt;" o:spid="_x0000_s1027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44"/>
                              </w:rPr>
                              <w:t>現時点で判断できない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107315</wp:posOffset>
                      </wp:positionV>
                      <wp:extent cx="1695450" cy="495300"/>
                      <wp:effectExtent l="0" t="0" r="635" b="63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 txBox="1"/>
                            <wps:spPr>
                              <a:xfrm>
                                <a:off x="0" y="0"/>
                                <a:ext cx="169545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sz w:val="44"/>
                                    </w:rPr>
                                    <w:t>可能性なし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4;height:39pt;mso-wrap-distance-left:16pt;width:133.5pt;mso-wrap-distance-top:0pt;mso-position-horizontal-relative:text;position:absolute;margin-top:8.44pt;margin-left:129.80000000000001pt;mso-position-vertical-relative:text;mso-wrap-distance-bottom:0pt;mso-wrap-distance-right:16pt;" o:spid="_x0000_s1028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sz w:val="44"/>
                              </w:rPr>
                              <w:t>可能性なし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/>
        <w:tc>
          <w:tcPr>
            <w:tcW w:w="10201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6228"/>
              </w:tabs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９　８で回答した理由を記載ください。</w:t>
            </w:r>
          </w:p>
        </w:tc>
      </w:tr>
      <w:tr>
        <w:trPr/>
        <w:tc>
          <w:tcPr>
            <w:tcW w:w="10201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15"/>
        <w:numPr>
          <w:numId w:val="0"/>
        </w:numPr>
        <w:ind w:left="360" w:leftChars="0" w:firstLine="0" w:firstLineChars="0"/>
        <w:rPr>
          <w:rFonts w:hint="eastAsia" w:ascii="BIZ UDPゴシック" w:hAnsi="BIZ UDPゴシック" w:eastAsia="BIZ UDPゴシック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説明等に必要な書類があれば、別途添付してください。</w:t>
      </w:r>
    </w:p>
    <w:p>
      <w:pPr>
        <w:pStyle w:val="15"/>
        <w:numPr>
          <w:ilvl w:val="0"/>
          <w:numId w:val="1"/>
        </w:numPr>
        <w:ind w:leftChars="0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記入欄の大きさ・行は、必要に応じて適宜変更・追加してください。</w:t>
      </w:r>
    </w:p>
    <w:sectPr>
      <w:headerReference r:id="rId6" w:type="default"/>
      <w:type w:val="continuous"/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ind w:right="210" w:rightChars="100"/>
      <w:jc w:val="right"/>
      <w:rPr>
        <w:rFonts w:hint="default" w:ascii="BIZ UDPゴシック" w:hAnsi="BIZ UDPゴシック" w:eastAsia="BIZ UDPゴシック"/>
        <w:sz w:val="24"/>
      </w:rPr>
    </w:pPr>
  </w:p>
  <w:p>
    <w:pPr>
      <w:pStyle w:val="16"/>
      <w:jc w:val="right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FE8649E"/>
    <w:lvl w:ilvl="0" w:tplc="F6269402">
      <w:numFmt w:val="bullet"/>
      <w:lvlText w:val="※"/>
      <w:lvlJc w:val="left"/>
      <w:pPr>
        <w:ind w:left="360" w:hanging="360"/>
      </w:pPr>
      <w:rPr>
        <w:rFonts w:hint="eastAsia" w:ascii="BIZ UDPゴシック" w:hAnsi="BIZ UDPゴシック" w:eastAsia="BIZ UDP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="Century" w:hAnsi="Century" w:eastAsia="ＭＳ 明朝"/>
    </w:rPr>
  </w:style>
  <w:style w:type="character" w:styleId="25" w:customStyle="1">
    <w:name w:val="記 (文字)"/>
    <w:basedOn w:val="10"/>
    <w:next w:val="25"/>
    <w:link w:val="24"/>
    <w:uiPriority w:val="0"/>
    <w:rPr>
      <w:rFonts w:ascii="Century" w:hAnsi="Century" w:eastAsia="ＭＳ 明朝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711</TotalTime>
  <Pages>2</Pages>
  <Words>2</Words>
  <Characters>293</Characters>
  <Application>JUST Note</Application>
  <Lines>95</Lines>
  <Paragraphs>26</Paragraphs>
  <CharactersWithSpaces>306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2026-07-03T06:28:19Z</cp:lastPrinted>
  <dcterms:created xsi:type="dcterms:W3CDTF">2025-06-16T02:08:00Z</dcterms:created>
  <dcterms:modified xsi:type="dcterms:W3CDTF">2026-07-06T02:45:06Z</dcterms:modified>
  <cp:revision>18</cp:revision>
</cp:coreProperties>
</file>