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5</w:t>
      </w:r>
      <w:r>
        <w:rPr>
          <w:rFonts w:hint="eastAsia"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第</w:t>
      </w:r>
      <w:r>
        <w:rPr>
          <w:rFonts w:hint="default" w:ascii="ＭＳ 明朝" w:hAnsi="ＭＳ 明朝" w:eastAsia="ＭＳ 明朝"/>
        </w:rPr>
        <w:t>12</w:t>
      </w:r>
      <w:r>
        <w:rPr>
          <w:rFonts w:hint="eastAsia" w:ascii="ＭＳ 明朝" w:hAnsi="ＭＳ 明朝" w:eastAsia="ＭＳ 明朝"/>
        </w:rPr>
        <w:t>条関係</w:t>
      </w:r>
      <w:r>
        <w:rPr>
          <w:rFonts w:hint="default" w:ascii="ＭＳ 明朝" w:hAnsi="ＭＳ 明朝" w:eastAsia="ＭＳ 明朝"/>
        </w:rPr>
        <w:t>)</w:t>
      </w:r>
    </w:p>
    <w:p>
      <w:pPr>
        <w:pStyle w:val="0"/>
        <w:wordWrap w:val="0"/>
        <w:autoSpaceDE w:val="0"/>
        <w:autoSpaceDN w:val="0"/>
        <w:spacing w:before="120" w:beforeLines="0" w:beforeAutospacing="0"/>
        <w:jc w:val="center"/>
        <w:rPr>
          <w:rFonts w:hint="default" w:ascii="ＭＳ 明朝" w:hAnsi="ＭＳ 明朝" w:eastAsia="ＭＳ 明朝"/>
        </w:rPr>
      </w:pPr>
      <w:r>
        <w:rPr>
          <w:rFonts w:hint="eastAsia" w:ascii="ＭＳ 明朝" w:hAnsi="ＭＳ 明朝" w:eastAsia="ＭＳ 明朝"/>
        </w:rPr>
        <w:t>補助事業等実績報告書</w:t>
      </w:r>
    </w:p>
    <w:p>
      <w:pPr>
        <w:pStyle w:val="0"/>
        <w:wordWrap w:val="0"/>
        <w:autoSpaceDE w:val="0"/>
        <w:autoSpaceDN w:val="0"/>
        <w:spacing w:before="120" w:beforeLines="0" w:beforeAutospacing="0"/>
        <w:jc w:val="right"/>
        <w:rPr>
          <w:rFonts w:hint="default" w:ascii="ＭＳ 明朝" w:hAnsi="ＭＳ 明朝" w:eastAsia="ＭＳ 明朝"/>
        </w:rPr>
      </w:pPr>
      <w:r>
        <w:rPr>
          <w:rFonts w:hint="eastAsia" w:ascii="ＭＳ 明朝" w:hAnsi="ＭＳ 明朝" w:eastAsia="ＭＳ 明朝"/>
        </w:rPr>
        <w:t>令和　年　　月　　日　</w:t>
      </w:r>
    </w:p>
    <w:p>
      <w:pPr>
        <w:pStyle w:val="0"/>
        <w:wordWrap w:val="0"/>
        <w:autoSpaceDE w:val="0"/>
        <w:autoSpaceDN w:val="0"/>
        <w:spacing w:before="120" w:beforeLines="0" w:beforeAutospacing="0"/>
        <w:rPr>
          <w:rFonts w:hint="default" w:ascii="ＭＳ 明朝" w:hAnsi="ＭＳ 明朝" w:eastAsia="ＭＳ 明朝"/>
        </w:rPr>
      </w:pPr>
      <w:r>
        <w:rPr>
          <w:rFonts w:hint="eastAsia" w:ascii="ＭＳ 明朝" w:hAnsi="ＭＳ 明朝" w:eastAsia="ＭＳ 明朝"/>
        </w:rPr>
        <w:t>　（あて先）松江市長</w:t>
      </w:r>
    </w:p>
    <w:p>
      <w:pPr>
        <w:pStyle w:val="0"/>
        <w:wordWrap w:val="0"/>
        <w:autoSpaceDE w:val="0"/>
        <w:autoSpaceDN w:val="0"/>
        <w:rPr>
          <w:rFonts w:hint="default" w:ascii="ＭＳ 明朝" w:hAnsi="ＭＳ 明朝" w:eastAsia="ＭＳ 明朝"/>
        </w:rPr>
      </w:pPr>
    </w:p>
    <w:tbl>
      <w:tblPr>
        <w:tblStyle w:val="11"/>
        <w:tblW w:w="0" w:type="auto"/>
        <w:tblInd w:w="96" w:type="dxa"/>
        <w:tblLayout w:type="fixed"/>
        <w:tblCellMar>
          <w:left w:w="99" w:type="dxa"/>
          <w:right w:w="99" w:type="dxa"/>
        </w:tblCellMar>
        <w:tblLook w:firstRow="0" w:lastRow="0" w:firstColumn="0" w:lastColumn="0" w:noHBand="0" w:noVBand="0" w:val="0000"/>
      </w:tblPr>
      <w:tblGrid>
        <w:gridCol w:w="4008"/>
        <w:gridCol w:w="1678"/>
        <w:gridCol w:w="2819"/>
      </w:tblGrid>
      <w:tr>
        <w:trPr>
          <w:cantSplit/>
          <w:trHeight w:val="400" w:hRule="exact"/>
        </w:trPr>
        <w:tc>
          <w:tcPr>
            <w:tcW w:w="4008" w:type="dxa"/>
            <w:vMerge w:val="restart"/>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補助事業者</w:t>
            </w:r>
          </w:p>
        </w:tc>
        <w:tc>
          <w:tcPr>
            <w:tcW w:w="4497" w:type="dxa"/>
            <w:gridSpan w:val="2"/>
            <w:vAlign w:val="top"/>
          </w:tcPr>
          <w:p>
            <w:pPr>
              <w:pStyle w:val="0"/>
              <w:wordWrap w:val="0"/>
              <w:autoSpaceDE w:val="0"/>
              <w:autoSpaceDN w:val="0"/>
              <w:rPr>
                <w:rFonts w:hint="default" w:ascii="ＭＳ 明朝" w:hAnsi="ＭＳ 明朝" w:eastAsia="ＭＳ 明朝"/>
              </w:rPr>
            </w:pPr>
            <w:r>
              <w:rPr>
                <w:rFonts w:hint="eastAsia" w:ascii="ＭＳ 明朝" w:hAnsi="ＭＳ 明朝" w:eastAsia="ＭＳ 明朝"/>
                <w:spacing w:val="525"/>
              </w:rPr>
              <w:t>住</w:t>
            </w:r>
            <w:r>
              <w:rPr>
                <w:rFonts w:hint="eastAsia" w:ascii="ＭＳ 明朝" w:hAnsi="ＭＳ 明朝" w:eastAsia="ＭＳ 明朝"/>
              </w:rPr>
              <w:t>所</w:t>
            </w:r>
          </w:p>
        </w:tc>
      </w:tr>
      <w:tr>
        <w:trPr>
          <w:cantSplit/>
          <w:trHeight w:val="480" w:hRule="exact"/>
        </w:trPr>
        <w:tc>
          <w:tcPr>
            <w:tcW w:w="4008" w:type="dxa"/>
            <w:vMerge w:val="continue"/>
            <w:vAlign w:val="center"/>
          </w:tcPr>
          <w:p>
            <w:pPr>
              <w:pStyle w:val="0"/>
              <w:wordWrap w:val="0"/>
              <w:autoSpaceDE w:val="0"/>
              <w:autoSpaceDN w:val="0"/>
              <w:rPr>
                <w:rFonts w:hint="default" w:ascii="ＭＳ 明朝" w:hAnsi="ＭＳ 明朝" w:eastAsia="ＭＳ 明朝"/>
              </w:rPr>
            </w:pPr>
          </w:p>
        </w:tc>
        <w:tc>
          <w:tcPr>
            <w:tcW w:w="1678" w:type="dxa"/>
            <w:vAlign w:val="center"/>
          </w:tcPr>
          <w:p>
            <w:pPr>
              <w:pStyle w:val="0"/>
              <w:wordWrap w:val="0"/>
              <w:autoSpaceDE w:val="0"/>
              <w:autoSpaceDN w:val="0"/>
              <w:spacing w:line="240" w:lineRule="exact"/>
              <w:rPr>
                <w:rFonts w:hint="default" w:ascii="ＭＳ 明朝" w:hAnsi="ＭＳ 明朝" w:eastAsia="ＭＳ 明朝"/>
              </w:rPr>
            </w:pPr>
            <w:r>
              <w:rPr>
                <w:rFonts w:hint="eastAsia" w:ascii="ＭＳ 明朝" w:hAnsi="ＭＳ 明朝" w:eastAsia="ＭＳ 明朝"/>
              </w:rPr>
              <w:t>氏名又は団体名及び代表者氏名</w:t>
            </w:r>
          </w:p>
        </w:tc>
        <w:tc>
          <w:tcPr>
            <w:tcW w:w="2819" w:type="dxa"/>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　</w:t>
            </w:r>
          </w:p>
        </w:tc>
      </w:tr>
    </w:tbl>
    <w:p>
      <w:pPr>
        <w:pStyle w:val="0"/>
        <w:wordWrap w:val="0"/>
        <w:autoSpaceDE w:val="0"/>
        <w:autoSpaceDN w:val="0"/>
        <w:rPr>
          <w:rFonts w:hint="default" w:ascii="ＭＳ 明朝" w:hAnsi="ＭＳ 明朝" w:eastAsia="ＭＳ 明朝"/>
        </w:rPr>
      </w:pPr>
    </w:p>
    <w:p>
      <w:pPr>
        <w:pStyle w:val="0"/>
        <w:wordWrap w:val="0"/>
        <w:autoSpaceDE w:val="0"/>
        <w:autoSpaceDN w:val="0"/>
        <w:spacing w:before="120" w:beforeLines="0" w:beforeAutospacing="0" w:after="120" w:afterLines="0" w:afterAutospacing="0"/>
        <w:rPr>
          <w:rFonts w:hint="default" w:ascii="ＭＳ 明朝" w:hAnsi="ＭＳ 明朝" w:eastAsia="ＭＳ 明朝"/>
        </w:rPr>
      </w:pPr>
      <w:r>
        <w:rPr>
          <w:rFonts w:hint="eastAsia" w:ascii="ＭＳ 明朝" w:hAnsi="ＭＳ 明朝" w:eastAsia="ＭＳ 明朝"/>
        </w:rPr>
        <w:t>　　松江市補助金等交付規則第</w:t>
      </w:r>
      <w:r>
        <w:rPr>
          <w:rFonts w:hint="default" w:ascii="ＭＳ 明朝" w:hAnsi="ＭＳ 明朝" w:eastAsia="ＭＳ 明朝"/>
        </w:rPr>
        <w:t>12</w:t>
      </w:r>
      <w:r>
        <w:rPr>
          <w:rFonts w:hint="eastAsia" w:ascii="ＭＳ 明朝" w:hAnsi="ＭＳ 明朝" w:eastAsia="ＭＳ 明朝"/>
        </w:rPr>
        <w:t>条の規定により、下記のとおり報告します。</w:t>
      </w:r>
    </w:p>
    <w:p>
      <w:pPr>
        <w:pStyle w:val="0"/>
        <w:wordWrap w:val="0"/>
        <w:autoSpaceDE w:val="0"/>
        <w:autoSpaceDN w:val="0"/>
        <w:spacing w:before="120" w:beforeLines="0" w:beforeAutospacing="0" w:after="120" w:afterLines="0" w:afterAutospacing="0"/>
        <w:jc w:val="center"/>
        <w:rPr>
          <w:rFonts w:hint="default" w:ascii="ＭＳ 明朝" w:hAnsi="ＭＳ 明朝" w:eastAsia="ＭＳ 明朝"/>
        </w:rPr>
      </w:pPr>
      <w:r>
        <w:rPr>
          <w:rFonts w:hint="eastAsia" w:ascii="ＭＳ 明朝" w:hAnsi="ＭＳ 明朝" w:eastAsia="ＭＳ 明朝"/>
        </w:rPr>
        <w:t>記</w:t>
      </w:r>
    </w:p>
    <w:tbl>
      <w:tblPr>
        <w:tblStyle w:val="11"/>
        <w:tblW w:w="850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5"/>
        <w:gridCol w:w="840"/>
        <w:gridCol w:w="1249"/>
        <w:gridCol w:w="326"/>
        <w:gridCol w:w="1516"/>
        <w:gridCol w:w="2369"/>
      </w:tblGrid>
      <w:tr>
        <w:trPr>
          <w:trHeight w:val="640"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指令年月日</w:t>
            </w:r>
          </w:p>
        </w:tc>
        <w:tc>
          <w:tcPr>
            <w:tcW w:w="2089"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令和　年　月　日</w:t>
            </w:r>
          </w:p>
        </w:tc>
        <w:tc>
          <w:tcPr>
            <w:tcW w:w="184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指令番号</w:t>
            </w:r>
          </w:p>
        </w:tc>
        <w:tc>
          <w:tcPr>
            <w:tcW w:w="2369" w:type="dxa"/>
            <w:vAlign w:val="center"/>
          </w:tcPr>
          <w:p>
            <w:pPr>
              <w:pStyle w:val="0"/>
              <w:wordWrap w:val="0"/>
              <w:autoSpaceDE w:val="0"/>
              <w:autoSpaceDN w:val="0"/>
              <w:jc w:val="center"/>
              <w:rPr>
                <w:rFonts w:hint="default" w:ascii="ＭＳ 明朝" w:hAnsi="ＭＳ 明朝" w:eastAsia="ＭＳ 明朝"/>
              </w:rPr>
            </w:pPr>
            <w:r>
              <w:rPr>
                <w:rFonts w:hint="eastAsia" w:ascii="ＭＳ 明朝" w:hAnsi="ＭＳ 明朝" w:eastAsia="ＭＳ 明朝"/>
              </w:rPr>
              <w:t>指令商　第　　　号</w:t>
            </w:r>
          </w:p>
        </w:tc>
      </w:tr>
      <w:tr>
        <w:trPr>
          <w:trHeight w:val="640"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補助年度</w:t>
            </w:r>
          </w:p>
        </w:tc>
        <w:tc>
          <w:tcPr>
            <w:tcW w:w="2089"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7</w:t>
            </w:r>
            <w:r>
              <w:rPr>
                <w:rFonts w:hint="eastAsia" w:ascii="ＭＳ 明朝" w:hAnsi="ＭＳ 明朝" w:eastAsia="ＭＳ 明朝"/>
              </w:rPr>
              <w:t>年度</w:t>
            </w:r>
          </w:p>
        </w:tc>
        <w:tc>
          <w:tcPr>
            <w:tcW w:w="184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補助金等の名称</w:t>
            </w:r>
          </w:p>
        </w:tc>
        <w:tc>
          <w:tcPr>
            <w:tcW w:w="2369" w:type="dxa"/>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松江市事業継続緊急</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支援事業補助金</w:t>
            </w:r>
          </w:p>
        </w:tc>
      </w:tr>
      <w:tr>
        <w:trPr>
          <w:trHeight w:val="640"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補助事業等の名称</w:t>
            </w:r>
          </w:p>
        </w:tc>
        <w:tc>
          <w:tcPr>
            <w:tcW w:w="6300" w:type="dxa"/>
            <w:gridSpan w:val="5"/>
            <w:vAlign w:val="center"/>
          </w:tcPr>
          <w:p>
            <w:pPr>
              <w:pStyle w:val="0"/>
              <w:wordWrap w:val="0"/>
              <w:autoSpaceDE w:val="0"/>
              <w:autoSpaceDN w:val="0"/>
              <w:rPr>
                <w:rFonts w:hint="default" w:ascii="ＭＳ 明朝" w:hAnsi="ＭＳ 明朝" w:eastAsia="ＭＳ 明朝"/>
                <w:color w:val="auto"/>
              </w:rPr>
            </w:pPr>
            <w:r>
              <w:rPr>
                <w:rFonts w:hint="eastAsia" w:ascii="ＭＳ 明朝" w:hAnsi="ＭＳ 明朝" w:eastAsia="ＭＳ 明朝"/>
                <w:color w:val="auto"/>
              </w:rPr>
              <w:t>地震による被災地域事業継続支援事業</w:t>
            </w:r>
          </w:p>
        </w:tc>
      </w:tr>
      <w:tr>
        <w:trPr>
          <w:trHeight w:val="640" w:hRule="exact"/>
        </w:trPr>
        <w:tc>
          <w:tcPr>
            <w:tcW w:w="2205" w:type="dxa"/>
            <w:vAlign w:val="center"/>
          </w:tcPr>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spacing w:val="20"/>
              </w:rPr>
              <w:t>補助事業等の施</w:t>
            </w:r>
            <w:r>
              <w:rPr>
                <w:rFonts w:hint="eastAsia" w:ascii="ＭＳ 明朝" w:hAnsi="ＭＳ 明朝" w:eastAsia="ＭＳ 明朝"/>
              </w:rPr>
              <w:t>行場所</w:t>
            </w:r>
          </w:p>
        </w:tc>
        <w:tc>
          <w:tcPr>
            <w:tcW w:w="6300" w:type="dxa"/>
            <w:gridSpan w:val="5"/>
            <w:vAlign w:val="center"/>
          </w:tcPr>
          <w:p>
            <w:pPr>
              <w:pStyle w:val="0"/>
              <w:wordWrap w:val="0"/>
              <w:autoSpaceDE w:val="0"/>
              <w:autoSpaceDN w:val="0"/>
              <w:rPr>
                <w:rFonts w:hint="default" w:ascii="ＭＳ 明朝" w:hAnsi="ＭＳ 明朝" w:eastAsia="ＭＳ 明朝"/>
                <w:color w:val="auto"/>
              </w:rPr>
            </w:pPr>
          </w:p>
        </w:tc>
      </w:tr>
      <w:tr>
        <w:trPr>
          <w:trHeight w:val="640"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着手年月日</w:t>
            </w:r>
          </w:p>
        </w:tc>
        <w:tc>
          <w:tcPr>
            <w:tcW w:w="2089"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autoSpaceDE w:val="0"/>
              <w:autoSpaceDN w:val="0"/>
              <w:jc w:val="right"/>
              <w:rPr>
                <w:rFonts w:hint="default" w:ascii="ＭＳ 明朝" w:hAnsi="ＭＳ 明朝" w:eastAsia="ＭＳ 明朝"/>
                <w:color w:val="auto"/>
              </w:rPr>
            </w:pPr>
            <w:r>
              <w:rPr>
                <w:rFonts w:hint="eastAsia" w:ascii="ＭＳ 明朝" w:hAnsi="ＭＳ 明朝" w:eastAsia="ＭＳ 明朝"/>
                <w:color w:val="auto"/>
              </w:rPr>
              <w:t>年　　月　　日</w:t>
            </w:r>
          </w:p>
        </w:tc>
        <w:tc>
          <w:tcPr>
            <w:tcW w:w="184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完了年月日</w:t>
            </w:r>
          </w:p>
        </w:tc>
        <w:tc>
          <w:tcPr>
            <w:tcW w:w="2369" w:type="dxa"/>
            <w:vAlign w:val="center"/>
          </w:tcPr>
          <w:p>
            <w:pPr>
              <w:pStyle w:val="0"/>
              <w:wordWrap w:val="0"/>
              <w:autoSpaceDE w:val="0"/>
              <w:autoSpaceDN w:val="0"/>
              <w:jc w:val="right"/>
              <w:rPr>
                <w:rFonts w:hint="default" w:ascii="ＭＳ 明朝" w:hAnsi="ＭＳ 明朝" w:eastAsia="ＭＳ 明朝"/>
                <w:color w:val="auto"/>
              </w:rPr>
            </w:pPr>
            <w:r>
              <w:rPr>
                <w:rFonts w:hint="eastAsia" w:ascii="ＭＳ 明朝" w:hAnsi="ＭＳ 明朝" w:eastAsia="ＭＳ 明朝"/>
                <w:color w:val="auto"/>
              </w:rPr>
              <w:t>年　　月　　日</w:t>
            </w:r>
          </w:p>
        </w:tc>
      </w:tr>
      <w:tr>
        <w:trPr>
          <w:trHeight w:val="640" w:hRule="atLeast"/>
        </w:trPr>
        <w:tc>
          <w:tcPr>
            <w:tcW w:w="3045" w:type="dxa"/>
            <w:gridSpan w:val="2"/>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補助事業等の経費精算額</w:t>
            </w:r>
          </w:p>
          <w:p>
            <w:pPr>
              <w:pStyle w:val="0"/>
              <w:wordWrap w:val="0"/>
              <w:autoSpaceDE w:val="0"/>
              <w:autoSpaceDN w:val="0"/>
              <w:jc w:val="center"/>
              <w:rPr>
                <w:rFonts w:hint="default" w:ascii="ＭＳ 明朝" w:hAnsi="ＭＳ 明朝" w:eastAsia="ＭＳ 明朝"/>
                <w:color w:val="auto"/>
              </w:rPr>
            </w:pPr>
            <w:r>
              <w:rPr>
                <w:rFonts w:hint="default" w:ascii="ＭＳ 明朝" w:hAnsi="ＭＳ 明朝" w:eastAsia="ＭＳ 明朝"/>
                <w:color w:val="auto"/>
              </w:rPr>
              <w:t>(</w:t>
            </w:r>
            <w:r>
              <w:rPr>
                <w:rFonts w:hint="eastAsia" w:ascii="ＭＳ 明朝" w:hAnsi="ＭＳ 明朝" w:eastAsia="ＭＳ 明朝"/>
                <w:color w:val="auto"/>
                <w:spacing w:val="105"/>
              </w:rPr>
              <w:t>補助対象経</w:t>
            </w:r>
            <w:r>
              <w:rPr>
                <w:rFonts w:hint="eastAsia" w:ascii="ＭＳ 明朝" w:hAnsi="ＭＳ 明朝" w:eastAsia="ＭＳ 明朝"/>
                <w:color w:val="auto"/>
              </w:rPr>
              <w:t>費</w:t>
            </w:r>
            <w:r>
              <w:rPr>
                <w:rFonts w:hint="default" w:ascii="ＭＳ 明朝" w:hAnsi="ＭＳ 明朝" w:eastAsia="ＭＳ 明朝"/>
                <w:color w:val="auto"/>
              </w:rPr>
              <w:t>)</w:t>
            </w:r>
          </w:p>
        </w:tc>
        <w:tc>
          <w:tcPr>
            <w:tcW w:w="5460" w:type="dxa"/>
            <w:gridSpan w:val="4"/>
            <w:vAlign w:val="center"/>
          </w:tcPr>
          <w:p>
            <w:pPr>
              <w:pStyle w:val="0"/>
              <w:wordWrap w:val="0"/>
              <w:autoSpaceDE w:val="0"/>
              <w:autoSpaceDN w:val="0"/>
              <w:jc w:val="right"/>
              <w:rPr>
                <w:rFonts w:hint="default" w:ascii="ＭＳ 明朝" w:hAnsi="ＭＳ 明朝" w:eastAsia="ＭＳ 明朝"/>
                <w:color w:val="auto"/>
              </w:rPr>
            </w:pPr>
            <w:r>
              <w:rPr>
                <w:rFonts w:hint="eastAsia" w:ascii="ＭＳ 明朝" w:hAnsi="ＭＳ 明朝" w:eastAsia="ＭＳ 明朝"/>
                <w:color w:val="auto"/>
              </w:rPr>
              <w:t>円　</w:t>
            </w:r>
          </w:p>
        </w:tc>
      </w:tr>
      <w:tr>
        <w:trPr>
          <w:trHeight w:val="640" w:hRule="atLeast"/>
        </w:trPr>
        <w:tc>
          <w:tcPr>
            <w:tcW w:w="3045" w:type="dxa"/>
            <w:gridSpan w:val="2"/>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補助金等の交付決定額</w:t>
            </w:r>
          </w:p>
        </w:tc>
        <w:tc>
          <w:tcPr>
            <w:tcW w:w="5460" w:type="dxa"/>
            <w:gridSpan w:val="4"/>
            <w:vAlign w:val="center"/>
          </w:tcPr>
          <w:p>
            <w:pPr>
              <w:pStyle w:val="0"/>
              <w:wordWrap w:val="0"/>
              <w:autoSpaceDE w:val="0"/>
              <w:autoSpaceDN w:val="0"/>
              <w:jc w:val="right"/>
              <w:rPr>
                <w:rFonts w:hint="default" w:ascii="ＭＳ 明朝" w:hAnsi="ＭＳ 明朝" w:eastAsia="ＭＳ 明朝"/>
                <w:color w:val="auto"/>
              </w:rPr>
            </w:pPr>
            <w:r>
              <w:rPr>
                <w:rFonts w:hint="eastAsia" w:ascii="ＭＳ 明朝" w:hAnsi="ＭＳ 明朝" w:eastAsia="ＭＳ 明朝"/>
                <w:color w:val="auto"/>
              </w:rPr>
              <w:t>円　</w:t>
            </w:r>
          </w:p>
        </w:tc>
      </w:tr>
      <w:tr>
        <w:trPr>
          <w:trHeight w:val="640" w:hRule="atLeast"/>
        </w:trPr>
        <w:tc>
          <w:tcPr>
            <w:tcW w:w="3045" w:type="dxa"/>
            <w:gridSpan w:val="2"/>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補助金等の受領額</w:t>
            </w:r>
          </w:p>
        </w:tc>
        <w:tc>
          <w:tcPr>
            <w:tcW w:w="5460" w:type="dxa"/>
            <w:gridSpan w:val="4"/>
            <w:vAlign w:val="center"/>
          </w:tcPr>
          <w:p>
            <w:pPr>
              <w:pStyle w:val="0"/>
              <w:wordWrap w:val="0"/>
              <w:autoSpaceDE w:val="0"/>
              <w:autoSpaceDN w:val="0"/>
              <w:jc w:val="right"/>
              <w:rPr>
                <w:rFonts w:hint="default" w:ascii="ＭＳ 明朝" w:hAnsi="ＭＳ 明朝" w:eastAsia="ＭＳ 明朝"/>
                <w:color w:val="auto"/>
              </w:rPr>
            </w:pPr>
            <w:r>
              <w:rPr>
                <w:rFonts w:hint="eastAsia" w:ascii="ＭＳ 明朝" w:hAnsi="ＭＳ 明朝" w:eastAsia="ＭＳ 明朝"/>
                <w:color w:val="auto"/>
              </w:rPr>
              <w:t>０円　</w:t>
            </w:r>
          </w:p>
        </w:tc>
      </w:tr>
      <w:tr>
        <w:trPr>
          <w:trHeight w:val="1042" w:hRule="exact"/>
        </w:trPr>
        <w:tc>
          <w:tcPr>
            <w:tcW w:w="2205" w:type="dxa"/>
            <w:vAlign w:val="center"/>
          </w:tcPr>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spacing w:val="20"/>
              </w:rPr>
              <w:t>補助事業等の経</w:t>
            </w:r>
            <w:r>
              <w:rPr>
                <w:rFonts w:hint="eastAsia" w:ascii="ＭＳ 明朝" w:hAnsi="ＭＳ 明朝" w:eastAsia="ＭＳ 明朝"/>
              </w:rPr>
              <w:t>過及び内容</w:t>
            </w:r>
          </w:p>
        </w:tc>
        <w:tc>
          <w:tcPr>
            <w:tcW w:w="6300" w:type="dxa"/>
            <w:gridSpan w:val="5"/>
            <w:vAlign w:val="center"/>
          </w:tcPr>
          <w:p>
            <w:pPr>
              <w:pStyle w:val="0"/>
              <w:wordWrap w:val="0"/>
              <w:autoSpaceDE w:val="0"/>
              <w:autoSpaceDN w:val="0"/>
              <w:rPr>
                <w:rFonts w:hint="default" w:ascii="ＭＳ 明朝" w:hAnsi="ＭＳ 明朝" w:eastAsia="ＭＳ 明朝"/>
                <w:color w:val="auto"/>
              </w:rPr>
            </w:pPr>
            <w:bookmarkStart w:id="0" w:name="_GoBack"/>
            <w:bookmarkEnd w:id="0"/>
            <w:r>
              <w:rPr>
                <w:rFonts w:hint="eastAsia" w:ascii="ＭＳ 明朝" w:hAnsi="ＭＳ 明朝" w:eastAsia="ＭＳ 明朝"/>
                <w:color w:val="auto"/>
              </w:rPr>
              <w:t>令和</w:t>
            </w:r>
            <w:r>
              <w:rPr>
                <w:rFonts w:hint="eastAsia" w:ascii="ＭＳ 明朝" w:hAnsi="ＭＳ 明朝" w:eastAsia="ＭＳ 明朝"/>
                <w:color w:val="auto"/>
              </w:rPr>
              <w:t>8</w:t>
            </w:r>
            <w:r>
              <w:rPr>
                <w:rFonts w:hint="eastAsia" w:ascii="ＭＳ 明朝" w:hAnsi="ＭＳ 明朝" w:eastAsia="ＭＳ 明朝"/>
                <w:color w:val="auto"/>
              </w:rPr>
              <w:t>年</w:t>
            </w:r>
            <w:r>
              <w:rPr>
                <w:rFonts w:hint="eastAsia" w:ascii="ＭＳ 明朝" w:hAnsi="ＭＳ 明朝" w:eastAsia="ＭＳ 明朝"/>
                <w:color w:val="auto"/>
              </w:rPr>
              <w:t>1</w:t>
            </w:r>
            <w:r>
              <w:rPr>
                <w:rFonts w:hint="eastAsia" w:ascii="ＭＳ 明朝" w:hAnsi="ＭＳ 明朝" w:eastAsia="ＭＳ 明朝"/>
                <w:color w:val="auto"/>
              </w:rPr>
              <w:t>月</w:t>
            </w:r>
            <w:r>
              <w:rPr>
                <w:rFonts w:hint="eastAsia" w:ascii="ＭＳ 明朝" w:hAnsi="ＭＳ 明朝" w:eastAsia="ＭＳ 明朝"/>
                <w:color w:val="auto"/>
              </w:rPr>
              <w:t>6</w:t>
            </w:r>
            <w:r>
              <w:rPr>
                <w:rFonts w:hint="eastAsia" w:ascii="ＭＳ 明朝" w:hAnsi="ＭＳ 明朝" w:eastAsia="ＭＳ 明朝"/>
                <w:color w:val="auto"/>
              </w:rPr>
              <w:t>日からの地震により被害を受けた事業者の事業継続に要する経費を補助する。</w:t>
            </w:r>
          </w:p>
        </w:tc>
      </w:tr>
      <w:tr>
        <w:trPr>
          <w:trHeight w:val="1816" w:hRule="exact"/>
        </w:trPr>
        <w:tc>
          <w:tcPr>
            <w:tcW w:w="4620" w:type="dxa"/>
            <w:gridSpan w:val="4"/>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添付書類</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収支決算書（見込書）</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完成写真（工事施行の場合）</w:t>
            </w:r>
          </w:p>
          <w:p>
            <w:pPr>
              <w:pStyle w:val="0"/>
              <w:wordWrap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事業経費内訳書</w:t>
            </w:r>
          </w:p>
        </w:tc>
        <w:tc>
          <w:tcPr>
            <w:tcW w:w="3885"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before="120" w:beforeLines="0" w:beforeAutospacing="0"/>
              <w:rPr>
                <w:rFonts w:hint="default" w:ascii="ＭＳ 明朝" w:hAnsi="ＭＳ 明朝" w:eastAsia="ＭＳ 明朝"/>
              </w:rPr>
            </w:pPr>
            <w:r>
              <w:rPr>
                <w:rFonts w:hint="eastAsia" w:ascii="ＭＳ 明朝" w:hAnsi="ＭＳ 明朝" w:eastAsia="ＭＳ 明朝"/>
              </w:rPr>
              <w:t>※報告事項審査結果</w:t>
            </w:r>
            <w:r>
              <w:rPr>
                <w:rFonts w:hint="default" w:ascii="ＭＳ 明朝" w:hAnsi="ＭＳ 明朝" w:eastAsia="ＭＳ 明朝"/>
              </w:rPr>
              <w:t>(</w:t>
            </w:r>
            <w:r>
              <w:rPr>
                <w:rFonts w:hint="eastAsia" w:ascii="ＭＳ 明朝" w:hAnsi="ＭＳ 明朝" w:eastAsia="ＭＳ 明朝"/>
              </w:rPr>
              <w:t>担当課</w:t>
            </w:r>
            <w:r>
              <w:rPr>
                <w:rFonts w:hint="default" w:ascii="ＭＳ 明朝" w:hAnsi="ＭＳ 明朝" w:eastAsia="ＭＳ 明朝"/>
              </w:rPr>
              <w:t>)</w:t>
            </w:r>
          </w:p>
        </w:tc>
      </w:tr>
    </w:tbl>
    <w:p>
      <w:pPr>
        <w:pStyle w:val="0"/>
        <w:wordWrap w:val="0"/>
        <w:autoSpaceDE w:val="0"/>
        <w:autoSpaceDN w:val="0"/>
        <w:spacing w:before="120" w:beforeLines="0" w:beforeAutospacing="0"/>
        <w:rPr>
          <w:rFonts w:hint="default" w:ascii="ＭＳ 明朝" w:hAnsi="ＭＳ 明朝" w:eastAsia="ＭＳ 明朝"/>
        </w:rPr>
      </w:pPr>
    </w:p>
    <w:p>
      <w:pPr>
        <w:pStyle w:val="0"/>
        <w:wordWrap w:val="0"/>
        <w:autoSpaceDE w:val="0"/>
        <w:autoSpaceDN w:val="0"/>
        <w:spacing w:before="120" w:beforeLines="0" w:beforeAutospacing="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注</w:t>
      </w:r>
      <w:r>
        <w:rPr>
          <w:rFonts w:hint="default" w:ascii="ＭＳ 明朝" w:hAnsi="ＭＳ 明朝" w:eastAsia="ＭＳ 明朝"/>
        </w:rPr>
        <w:t>)</w:t>
      </w:r>
      <w:r>
        <w:rPr>
          <w:rFonts w:hint="eastAsia" w:ascii="ＭＳ 明朝" w:hAnsi="ＭＳ 明朝" w:eastAsia="ＭＳ 明朝"/>
        </w:rPr>
        <w:t>　※印の欄は記入しないこと。</w:t>
      </w:r>
    </w:p>
    <w:sectPr>
      <w:pgSz w:w="11907" w:h="16839"/>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eastAsia="ＭＳ 明朝"/>
    </w:rPr>
  </w:style>
  <w:style w:type="character" w:styleId="16" w:customStyle="1">
    <w:name w:val="ヘッダー (文字)"/>
    <w:basedOn w:val="10"/>
    <w:next w:val="16"/>
    <w:link w:val="15"/>
    <w:uiPriority w:val="0"/>
    <w:rPr>
      <w:rFonts w:ascii="ＭＳ 明朝" w:hAnsi="ＭＳ 明朝" w:eastAsia="ＭＳ 明朝"/>
    </w:rPr>
  </w:style>
  <w:style w:type="paragraph" w:styleId="17">
    <w:name w:val="Note Heading"/>
    <w:basedOn w:val="0"/>
    <w:next w:val="0"/>
    <w:link w:val="18"/>
    <w:uiPriority w:val="0"/>
    <w:pPr>
      <w:wordWrap w:val="0"/>
      <w:overflowPunct w:val="0"/>
      <w:autoSpaceDE w:val="0"/>
      <w:autoSpaceDN w:val="0"/>
      <w:jc w:val="center"/>
    </w:pPr>
    <w:rPr>
      <w:rFonts w:ascii="ＭＳ 明朝" w:hAnsi="ＭＳ 明朝" w:eastAsia="ＭＳ 明朝"/>
    </w:rPr>
  </w:style>
  <w:style w:type="character" w:styleId="18" w:customStyle="1">
    <w:name w:val="記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10</Words>
  <Characters>357</Characters>
  <Application>JUST Note</Application>
  <Lines>59</Lines>
  <Paragraphs>41</Paragraphs>
  <CharactersWithSpaces>392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久保田　雅大</cp:lastModifiedBy>
  <dcterms:created xsi:type="dcterms:W3CDTF">2021-08-21T00:26:00Z</dcterms:created>
  <dcterms:modified xsi:type="dcterms:W3CDTF">2026-01-22T01:20:04Z</dcterms:modified>
  <cp:revision>10</cp:revision>
</cp:coreProperties>
</file>