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bookmarkStart w:id="0" w:name="_GoBack"/>
      <w:bookmarkEnd w:id="0"/>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　年　月　日　</w:t>
      </w:r>
    </w:p>
    <w:p>
      <w:pPr>
        <w:pStyle w:val="0"/>
        <w:overflowPunct w:val="1"/>
        <w:rPr>
          <w:rFonts w:hint="default"/>
        </w:rPr>
      </w:pPr>
    </w:p>
    <w:p>
      <w:pPr>
        <w:pStyle w:val="0"/>
        <w:overflowPunct w:val="1"/>
        <w:rPr>
          <w:rFonts w:hint="default"/>
        </w:rPr>
      </w:pPr>
      <w:r>
        <w:rPr>
          <w:rFonts w:hint="eastAsia"/>
        </w:rPr>
        <w:t>　　（あて先）松江市長</w:t>
      </w:r>
    </w:p>
    <w:p>
      <w:pPr>
        <w:pStyle w:val="0"/>
        <w:overflowPunct w:val="1"/>
        <w:spacing w:before="120" w:beforeLines="0" w:beforeAutospacing="0"/>
        <w:jc w:val="right"/>
        <w:rPr>
          <w:rFonts w:hint="default"/>
        </w:rPr>
      </w:pPr>
    </w:p>
    <w:tbl>
      <w:tblPr>
        <w:tblStyle w:val="11"/>
        <w:tblW w:w="8976" w:type="dxa"/>
        <w:tblInd w:w="96" w:type="dxa"/>
        <w:tblLayout w:type="fixed"/>
        <w:tblCellMar>
          <w:left w:w="99" w:type="dxa"/>
          <w:right w:w="99" w:type="dxa"/>
        </w:tblCellMar>
        <w:tblLook w:firstRow="1" w:lastRow="0" w:firstColumn="1" w:lastColumn="0" w:noHBand="0" w:noVBand="1" w:val="04A0"/>
      </w:tblPr>
      <w:tblGrid>
        <w:gridCol w:w="3684"/>
        <w:gridCol w:w="1785"/>
        <w:gridCol w:w="3507"/>
      </w:tblGrid>
      <w:tr>
        <w:trPr>
          <w:trHeight w:val="326" w:hRule="exact"/>
        </w:trPr>
        <w:tc>
          <w:tcPr>
            <w:tcW w:w="3684" w:type="dxa"/>
            <w:vMerge w:val="restart"/>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spacing w:line="340" w:lineRule="exact"/>
              <w:jc w:val="right"/>
              <w:rPr>
                <w:rFonts w:hint="default"/>
              </w:rPr>
            </w:pPr>
            <w:r>
              <w:rPr>
                <w:rFonts w:hint="eastAsia"/>
              </w:rPr>
              <w:t>申請者</w:t>
            </w:r>
          </w:p>
        </w:tc>
        <w:tc>
          <w:tcPr>
            <w:tcW w:w="1785"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住　　　　　所</w:t>
            </w:r>
          </w:p>
        </w:tc>
        <w:tc>
          <w:tcPr>
            <w:tcW w:w="3507"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p>
        </w:tc>
      </w:tr>
      <w:tr>
        <w:trPr>
          <w:trHeight w:val="771" w:hRule="exact"/>
        </w:trPr>
        <w:tc>
          <w:tcPr>
            <w:tcW w:w="3684" w:type="dxa"/>
            <w:vMerge w:val="continue"/>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top"/>
          </w:tcPr>
          <w:p>
            <w:pPr>
              <w:pStyle w:val="0"/>
              <w:overflowPunct w:val="1"/>
              <w:spacing w:line="340" w:lineRule="exact"/>
              <w:jc w:val="right"/>
              <w:rPr>
                <w:rFonts w:hint="default"/>
              </w:rPr>
            </w:pPr>
          </w:p>
        </w:tc>
        <w:tc>
          <w:tcPr>
            <w:tcW w:w="1785"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ふりがな</w:t>
            </w:r>
          </w:p>
          <w:p>
            <w:pPr>
              <w:pStyle w:val="0"/>
              <w:overflowPunct w:val="1"/>
              <w:spacing w:line="240" w:lineRule="exact"/>
              <w:jc w:val="distribute"/>
              <w:rPr>
                <w:rFonts w:hint="default"/>
              </w:rPr>
            </w:pPr>
            <w:r>
              <w:rPr>
                <w:rFonts w:hint="eastAsia"/>
              </w:rPr>
              <w:t>氏名又は団体名及び代表者氏名</w:t>
            </w:r>
          </w:p>
        </w:tc>
        <w:tc>
          <w:tcPr>
            <w:tcW w:w="3507"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p>
        </w:tc>
      </w:tr>
      <w:tr>
        <w:trPr>
          <w:trHeight w:val="355" w:hRule="exact"/>
        </w:trPr>
        <w:tc>
          <w:tcPr>
            <w:tcW w:w="3684" w:type="dxa"/>
            <w:vMerge w:val="continue"/>
            <w:tcBorders>
              <w:top w:val="none" w:color="auto" w:sz="0" w:space="0"/>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spacing w:line="340" w:lineRule="exact"/>
              <w:jc w:val="right"/>
              <w:rPr>
                <w:rFonts w:hint="default"/>
              </w:rPr>
            </w:pPr>
          </w:p>
        </w:tc>
        <w:tc>
          <w:tcPr>
            <w:tcW w:w="1785"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105"/>
                <w:kern w:val="0"/>
                <w:fitText w:val="1470" w:id="1"/>
              </w:rPr>
              <w:t>生年月</w:t>
            </w:r>
            <w:r>
              <w:rPr>
                <w:rFonts w:hint="eastAsia"/>
                <w:kern w:val="0"/>
                <w:fitText w:val="1470" w:id="1"/>
              </w:rPr>
              <w:t>日</w:t>
            </w:r>
          </w:p>
        </w:tc>
        <w:tc>
          <w:tcPr>
            <w:tcW w:w="3507"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p>
        </w:tc>
      </w:tr>
    </w:tbl>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897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4036"/>
      </w:tblGrid>
      <w:tr>
        <w:trPr>
          <w:trHeight w:val="640" w:hRule="exact"/>
        </w:trPr>
        <w:tc>
          <w:tcPr>
            <w:tcW w:w="136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1680" w:type="dxa"/>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 xml:space="preserve"> </w:t>
            </w:r>
            <w:r>
              <w:rPr>
                <w:rFonts w:hint="eastAsia"/>
              </w:rPr>
              <w:t>　</w:t>
            </w:r>
            <w:r>
              <w:rPr>
                <w:rFonts w:hint="default"/>
              </w:rPr>
              <w:t xml:space="preserve"> </w:t>
            </w:r>
            <w:r>
              <w:rPr>
                <w:rFonts w:hint="eastAsia"/>
              </w:rPr>
              <w:t>年度</w:t>
            </w:r>
          </w:p>
        </w:tc>
        <w:tc>
          <w:tcPr>
            <w:tcW w:w="1890" w:type="dxa"/>
            <w:tcMar>
              <w:top w:w="0" w:type="dxa"/>
              <w:left w:w="99" w:type="dxa"/>
              <w:bottom w:w="0" w:type="dxa"/>
              <w:right w:w="99" w:type="dxa"/>
            </w:tcMar>
            <w:vAlign w:val="center"/>
          </w:tcPr>
          <w:p>
            <w:pPr>
              <w:pStyle w:val="0"/>
              <w:overflowPunct w:val="1"/>
              <w:jc w:val="distribute"/>
              <w:rPr>
                <w:rFonts w:hint="default"/>
              </w:rPr>
            </w:pPr>
            <w:r>
              <w:rPr>
                <w:rFonts w:hint="eastAsia"/>
              </w:rPr>
              <w:t>補助金等の名称</w:t>
            </w:r>
          </w:p>
        </w:tc>
        <w:tc>
          <w:tcPr>
            <w:tcW w:w="4036" w:type="dxa"/>
            <w:tcMar>
              <w:top w:w="0" w:type="dxa"/>
              <w:left w:w="99" w:type="dxa"/>
              <w:bottom w:w="0" w:type="dxa"/>
              <w:right w:w="99" w:type="dxa"/>
            </w:tcMar>
            <w:vAlign w:val="center"/>
          </w:tcPr>
          <w:p>
            <w:pPr>
              <w:pStyle w:val="0"/>
              <w:overflowPunct w:val="1"/>
              <w:rPr>
                <w:rFonts w:hint="default"/>
              </w:rPr>
            </w:pPr>
            <w:r>
              <w:rPr>
                <w:rFonts w:hint="eastAsia"/>
              </w:rPr>
              <w:t>松江市職人商店街創出支援事業補助金</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補助事業等の名称</w:t>
            </w:r>
          </w:p>
        </w:tc>
        <w:tc>
          <w:tcPr>
            <w:tcW w:w="5926" w:type="dxa"/>
            <w:gridSpan w:val="2"/>
            <w:tcMar>
              <w:top w:w="0" w:type="dxa"/>
              <w:left w:w="99" w:type="dxa"/>
              <w:bottom w:w="0" w:type="dxa"/>
              <w:right w:w="99" w:type="dxa"/>
            </w:tcMar>
            <w:vAlign w:val="center"/>
          </w:tcPr>
          <w:p>
            <w:pPr>
              <w:pStyle w:val="0"/>
              <w:overflowPunct w:val="1"/>
              <w:rPr>
                <w:rFonts w:hint="default"/>
              </w:rPr>
            </w:pPr>
            <w:r>
              <w:rPr>
                <w:rFonts w:hint="eastAsia"/>
              </w:rPr>
              <w:t>　松江市職人商店街創出支援事業</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補助事業等の目的及び内容</w:t>
            </w:r>
          </w:p>
        </w:tc>
        <w:tc>
          <w:tcPr>
            <w:tcW w:w="5926" w:type="dxa"/>
            <w:gridSpan w:val="2"/>
            <w:tcMar>
              <w:top w:w="0" w:type="dxa"/>
              <w:left w:w="99" w:type="dxa"/>
              <w:bottom w:w="0" w:type="dxa"/>
              <w:right w:w="99" w:type="dxa"/>
            </w:tcMar>
            <w:vAlign w:val="center"/>
          </w:tcPr>
          <w:p>
            <w:pPr>
              <w:pStyle w:val="0"/>
              <w:overflowPunct w:val="1"/>
              <w:ind w:left="210" w:leftChars="100" w:right="210" w:rightChars="100"/>
              <w:rPr>
                <w:rFonts w:hint="default"/>
              </w:rPr>
            </w:pPr>
            <w:r>
              <w:rPr>
                <w:rFonts w:hint="eastAsia"/>
              </w:rPr>
              <w:t>中心市街地商店街の賑わい再生のため、職人の手仕事の「見える化」又は「ものづくり体験」の提供をする。</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補助事業等の効果</w:t>
            </w:r>
          </w:p>
        </w:tc>
        <w:tc>
          <w:tcPr>
            <w:tcW w:w="5926" w:type="dxa"/>
            <w:gridSpan w:val="2"/>
            <w:tcMar>
              <w:top w:w="0" w:type="dxa"/>
              <w:left w:w="99" w:type="dxa"/>
              <w:bottom w:w="0" w:type="dxa"/>
              <w:right w:w="99" w:type="dxa"/>
            </w:tcMar>
            <w:vAlign w:val="center"/>
          </w:tcPr>
          <w:p>
            <w:pPr>
              <w:pStyle w:val="0"/>
              <w:overflowPunct w:val="1"/>
              <w:ind w:left="210" w:leftChars="100" w:right="210" w:rightChars="100"/>
              <w:rPr>
                <w:rFonts w:hint="default"/>
              </w:rPr>
            </w:pPr>
            <w:r>
              <w:rPr>
                <w:rFonts w:hint="eastAsia"/>
              </w:rPr>
              <w:t>職人の手仕事の「見える化」又は「ものづくり体験」の提供により、職人商店街の創出を図る。</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eastAsia"/>
              </w:rPr>
              <w:t>（補助対象経費）</w:t>
            </w:r>
          </w:p>
        </w:tc>
        <w:tc>
          <w:tcPr>
            <w:tcW w:w="5926" w:type="dxa"/>
            <w:gridSpan w:val="2"/>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補助金等の交付申請額</w:t>
            </w:r>
          </w:p>
        </w:tc>
        <w:tc>
          <w:tcPr>
            <w:tcW w:w="5926" w:type="dxa"/>
            <w:gridSpan w:val="2"/>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補助事業等の施行場所</w:t>
            </w:r>
          </w:p>
        </w:tc>
        <w:tc>
          <w:tcPr>
            <w:tcW w:w="5926"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926"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着手　　　令和　　　年　　　月　　　日</w:t>
            </w:r>
          </w:p>
          <w:p>
            <w:pPr>
              <w:pStyle w:val="0"/>
              <w:overflowPunct w:val="1"/>
              <w:spacing w:line="240" w:lineRule="exact"/>
              <w:rPr>
                <w:rFonts w:hint="default"/>
              </w:rPr>
            </w:pPr>
            <w:r>
              <w:rPr>
                <w:rFonts w:hint="eastAsia"/>
              </w:rPr>
              <w:t>完了　　　令和　　　年　　　月　　　日</w:t>
            </w:r>
          </w:p>
        </w:tc>
      </w:tr>
      <w:tr>
        <w:trPr>
          <w:trHeight w:val="2142"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添付書類</w:t>
            </w:r>
          </w:p>
        </w:tc>
        <w:tc>
          <w:tcPr>
            <w:tcW w:w="5926" w:type="dxa"/>
            <w:gridSpan w:val="2"/>
            <w:tcMar>
              <w:top w:w="0" w:type="dxa"/>
              <w:left w:w="99" w:type="dxa"/>
              <w:bottom w:w="0" w:type="dxa"/>
              <w:right w:w="99" w:type="dxa"/>
            </w:tcMar>
            <w:vAlign w:val="center"/>
          </w:tcPr>
          <w:p>
            <w:pPr>
              <w:pStyle w:val="0"/>
              <w:overflowPunct w:val="1"/>
              <w:rPr>
                <w:rFonts w:hint="eastAsia"/>
              </w:rPr>
            </w:pPr>
            <w:r>
              <w:rPr>
                <w:rFonts w:hint="eastAsia"/>
              </w:rPr>
              <w:t>　</w:t>
            </w:r>
            <w:r>
              <w:rPr>
                <w:rFonts w:hint="eastAsia"/>
              </w:rPr>
              <w:t>1</w:t>
            </w:r>
            <w:r>
              <w:rPr>
                <w:rFonts w:hint="eastAsia"/>
              </w:rPr>
              <w:t>　補助事業計画書</w:t>
            </w:r>
          </w:p>
          <w:p>
            <w:pPr>
              <w:pStyle w:val="0"/>
              <w:overflowPunct w:val="1"/>
              <w:rPr>
                <w:rFonts w:hint="eastAsia"/>
              </w:rPr>
            </w:pPr>
            <w:r>
              <w:rPr>
                <w:rFonts w:hint="eastAsia"/>
              </w:rPr>
              <w:t>　</w:t>
            </w:r>
            <w:r>
              <w:rPr>
                <w:rFonts w:hint="eastAsia"/>
              </w:rPr>
              <w:t>2</w:t>
            </w:r>
            <w:r>
              <w:rPr>
                <w:rFonts w:hint="eastAsia"/>
              </w:rPr>
              <w:t>　見積書等の経費が分かる書類</w:t>
            </w:r>
          </w:p>
          <w:p>
            <w:pPr>
              <w:pStyle w:val="0"/>
              <w:overflowPunct w:val="1"/>
              <w:rPr>
                <w:rFonts w:hint="eastAsia"/>
              </w:rPr>
            </w:pPr>
            <w:r>
              <w:rPr>
                <w:rFonts w:hint="eastAsia"/>
              </w:rPr>
              <w:t>　</w:t>
            </w:r>
            <w:r>
              <w:rPr>
                <w:rFonts w:hint="eastAsia"/>
              </w:rPr>
              <w:t>3</w:t>
            </w:r>
            <w:r>
              <w:rPr>
                <w:rFonts w:hint="eastAsia"/>
              </w:rPr>
              <w:t>　設計図面</w:t>
            </w:r>
          </w:p>
          <w:p>
            <w:pPr>
              <w:pStyle w:val="0"/>
              <w:overflowPunct w:val="1"/>
              <w:rPr>
                <w:rFonts w:hint="eastAsia"/>
              </w:rPr>
            </w:pPr>
            <w:r>
              <w:rPr>
                <w:rFonts w:hint="eastAsia"/>
              </w:rPr>
              <w:t>　</w:t>
            </w:r>
            <w:r>
              <w:rPr>
                <w:rFonts w:hint="eastAsia"/>
              </w:rPr>
              <w:t>4</w:t>
            </w:r>
            <w:r>
              <w:rPr>
                <w:rFonts w:hint="eastAsia"/>
              </w:rPr>
              <w:t>　創作した作品、取り扱う作品、体験メニュー表等</w:t>
            </w:r>
          </w:p>
          <w:p>
            <w:pPr>
              <w:pStyle w:val="0"/>
              <w:overflowPunct w:val="1"/>
              <w:rPr>
                <w:rFonts w:hint="eastAsia"/>
              </w:rPr>
            </w:pPr>
            <w:r>
              <w:rPr>
                <w:rFonts w:hint="eastAsia"/>
              </w:rPr>
              <w:t>　</w:t>
            </w:r>
            <w:r>
              <w:rPr>
                <w:rFonts w:hint="eastAsia"/>
              </w:rPr>
              <w:t>5</w:t>
            </w:r>
            <w:r>
              <w:rPr>
                <w:rFonts w:hint="eastAsia"/>
              </w:rPr>
              <w:t>　直近の貸借対照表及び損益計算書（法人の場合）</w:t>
            </w:r>
          </w:p>
          <w:p>
            <w:pPr>
              <w:pStyle w:val="0"/>
              <w:overflowPunct w:val="1"/>
              <w:rPr>
                <w:rFonts w:hint="eastAsia"/>
              </w:rPr>
            </w:pPr>
            <w:r>
              <w:rPr>
                <w:rFonts w:hint="eastAsia"/>
              </w:rPr>
              <w:t>　</w:t>
            </w:r>
            <w:r>
              <w:rPr>
                <w:rFonts w:hint="eastAsia"/>
              </w:rPr>
              <w:t>6</w:t>
            </w:r>
            <w:r>
              <w:rPr>
                <w:rFonts w:hint="eastAsia"/>
              </w:rPr>
              <w:t>　市税に滞納がないことが分かる証明書</w:t>
            </w:r>
          </w:p>
          <w:p>
            <w:pPr>
              <w:pStyle w:val="0"/>
              <w:overflowPunct w:val="1"/>
              <w:rPr>
                <w:rFonts w:hint="default"/>
              </w:rPr>
            </w:pPr>
            <w:r>
              <w:rPr>
                <w:rFonts w:hint="eastAsia"/>
              </w:rPr>
              <w:t>　</w:t>
            </w:r>
            <w:r>
              <w:rPr>
                <w:rFonts w:hint="eastAsia"/>
              </w:rPr>
              <w:t>7</w:t>
            </w:r>
            <w:r>
              <w:rPr>
                <w:rFonts w:hint="eastAsia"/>
              </w:rPr>
              <w:t>　賃貸借契約書（空き家等を賃借する場合）</w:t>
            </w:r>
          </w:p>
        </w:tc>
      </w:tr>
    </w:tbl>
    <w:p>
      <w:pPr>
        <w:pStyle w:val="15"/>
        <w:tabs>
          <w:tab w:val="clear" w:pos="4252"/>
          <w:tab w:val="clear" w:pos="8504"/>
        </w:tabs>
        <w:overflowPunct w:val="1"/>
        <w:snapToGrid w:val="1"/>
        <w:spacing w:before="120" w:beforeLines="0" w:beforeAutospacing="0"/>
        <w:rPr>
          <w:rFonts w:hint="default"/>
        </w:rPr>
      </w:pPr>
    </w:p>
    <w:sectPr>
      <w:pgSz w:w="11907" w:h="16839"/>
      <w:pgMar w:top="1418" w:right="1418" w:bottom="1418"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10</Words>
  <Characters>507</Characters>
  <Application>JUST Note</Application>
  <Lines>72</Lines>
  <Paragraphs>39</Paragraphs>
  <CharactersWithSpaces>564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杉森　光教</cp:lastModifiedBy>
  <cp:lastPrinted>2022-01-23T06:54:00Z</cp:lastPrinted>
  <dcterms:created xsi:type="dcterms:W3CDTF">2022-07-29T06:11:00Z</dcterms:created>
  <dcterms:modified xsi:type="dcterms:W3CDTF">2025-07-08T12:03:16Z</dcterms:modified>
  <cp:revision>12</cp:revision>
</cp:coreProperties>
</file>