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36"/>
        </w:rPr>
        <w:t>収支予算書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収入　　　　　　　　　　　　　　　　　　　　　　　　　　　　　　　単位：円</w:t>
      </w:r>
    </w:p>
    <w:tbl>
      <w:tblPr>
        <w:tblStyle w:val="1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2127"/>
        <w:gridCol w:w="3543"/>
      </w:tblGrid>
      <w:tr>
        <w:trPr>
          <w:trHeight w:val="536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　　目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　　要</w:t>
            </w: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市補助金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支出　　　　　　　　　　　　　　　　　　　　　　　　　　　　　　　単位：円</w:t>
      </w:r>
    </w:p>
    <w:tbl>
      <w:tblPr>
        <w:tblStyle w:val="1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2127"/>
        <w:gridCol w:w="3543"/>
      </w:tblGrid>
      <w:tr>
        <w:trPr>
          <w:trHeight w:val="539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科　　目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予　算　額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摘　　要</w:t>
            </w: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28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　　計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2</Words>
  <Characters>41</Characters>
  <Application>JUST Note</Application>
  <Lines>48</Lines>
  <Paragraphs>12</Paragraphs>
  <CharactersWithSpaces>123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M428admin</dc:creator>
  <cp:lastModifiedBy>久保田　雅大</cp:lastModifiedBy>
  <dcterms:created xsi:type="dcterms:W3CDTF">2021-08-31T00:45:00Z</dcterms:created>
  <dcterms:modified xsi:type="dcterms:W3CDTF">2026-01-14T06:56:56Z</dcterms:modified>
  <cp:revision>5</cp:revision>
</cp:coreProperties>
</file>