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rPr>
        <w:t>小泉八雲とセツが出会ったまち松江がバケるイベント等開催支援補助金交付要綱</w:t>
      </w:r>
    </w:p>
    <w:p>
      <w:pPr>
        <w:pStyle w:val="0"/>
        <w:jc w:val="right"/>
        <w:rPr>
          <w:rFonts w:hint="default"/>
        </w:rPr>
      </w:pPr>
      <w:r>
        <w:rPr>
          <w:rFonts w:hint="eastAsia"/>
          <w:color w:val="auto"/>
          <w:kern w:val="0"/>
        </w:rPr>
        <w:t>令和</w:t>
      </w:r>
      <w:r>
        <w:rPr>
          <w:rFonts w:hint="eastAsia"/>
          <w:color w:val="auto"/>
          <w:kern w:val="0"/>
        </w:rPr>
        <w:t>8</w:t>
      </w:r>
      <w:r>
        <w:rPr>
          <w:rFonts w:hint="eastAsia"/>
          <w:color w:val="auto"/>
          <w:kern w:val="0"/>
        </w:rPr>
        <w:t>年</w:t>
      </w:r>
      <w:r>
        <w:rPr>
          <w:rFonts w:hint="eastAsia"/>
          <w:color w:val="auto"/>
          <w:kern w:val="0"/>
        </w:rPr>
        <w:t>6</w:t>
      </w:r>
      <w:r>
        <w:rPr>
          <w:rFonts w:hint="eastAsia"/>
          <w:color w:val="auto"/>
          <w:kern w:val="0"/>
        </w:rPr>
        <w:t>月</w:t>
      </w:r>
      <w:r>
        <w:rPr>
          <w:rFonts w:hint="eastAsia"/>
          <w:color w:val="auto"/>
          <w:kern w:val="0"/>
        </w:rPr>
        <w:t>9</w:t>
      </w:r>
      <w:r>
        <w:rPr>
          <w:rFonts w:hint="eastAsia"/>
          <w:color w:val="auto"/>
          <w:kern w:val="0"/>
        </w:rPr>
        <w:t>日</w:t>
      </w:r>
      <w:bookmarkStart w:id="0" w:name="_GoBack"/>
      <w:bookmarkEnd w:id="0"/>
    </w:p>
    <w:p>
      <w:pPr>
        <w:pStyle w:val="0"/>
        <w:ind w:firstLine="250" w:firstLineChars="100"/>
        <w:rPr>
          <w:rFonts w:hint="default"/>
        </w:rPr>
      </w:pPr>
      <w:r>
        <w:rPr>
          <w:rFonts w:hint="eastAsia"/>
        </w:rPr>
        <w:t>（趣旨）</w:t>
      </w:r>
    </w:p>
    <w:p>
      <w:pPr>
        <w:pStyle w:val="0"/>
        <w:ind w:left="283" w:hanging="283" w:hangingChars="113"/>
        <w:rPr>
          <w:rFonts w:hint="default"/>
        </w:rPr>
      </w:pPr>
      <w:r>
        <w:rPr>
          <w:rFonts w:hint="eastAsia"/>
        </w:rPr>
        <w:t>第</w:t>
      </w:r>
      <w:r>
        <w:rPr>
          <w:rFonts w:hint="eastAsia"/>
        </w:rPr>
        <w:t>1</w:t>
      </w:r>
      <w:r>
        <w:rPr>
          <w:rFonts w:hint="eastAsia"/>
        </w:rPr>
        <w:t>条　小泉八雲・セツのドラマをイカしてバケる松江推進協議会（以下「協議会」と</w:t>
      </w:r>
      <w:r>
        <w:rPr>
          <w:rFonts w:hint="eastAsia"/>
        </w:rPr>
        <w:t xml:space="preserve"> </w:t>
      </w:r>
      <w:r>
        <w:rPr>
          <w:rFonts w:hint="default"/>
        </w:rPr>
        <w:t xml:space="preserve">      </w:t>
      </w:r>
      <w:r>
        <w:rPr>
          <w:rFonts w:hint="eastAsia"/>
        </w:rPr>
        <w:t>いう。）の交付する小泉八雲とセツが出会ったまち松江がバケるイベント等開催支援補助金については、この要綱に定めるところによる。</w:t>
      </w:r>
    </w:p>
    <w:p>
      <w:pPr>
        <w:pStyle w:val="0"/>
        <w:ind w:left="500" w:hanging="500" w:hangingChars="200"/>
        <w:rPr>
          <w:rFonts w:hint="default"/>
        </w:rPr>
      </w:pPr>
      <w:r>
        <w:rPr>
          <w:rFonts w:hint="eastAsia"/>
        </w:rPr>
        <w:t>　（補助の対象等）</w:t>
      </w:r>
    </w:p>
    <w:p>
      <w:pPr>
        <w:pStyle w:val="0"/>
        <w:ind w:left="283" w:hanging="283" w:hangingChars="113"/>
        <w:rPr>
          <w:rFonts w:hint="default"/>
        </w:rPr>
      </w:pPr>
      <w:r>
        <w:rPr>
          <w:rFonts w:hint="eastAsia"/>
        </w:rPr>
        <w:t>第</w:t>
      </w:r>
      <w:r>
        <w:rPr>
          <w:rFonts w:hint="eastAsia"/>
        </w:rPr>
        <w:t>2</w:t>
      </w:r>
      <w:r>
        <w:rPr>
          <w:rFonts w:hint="eastAsia"/>
        </w:rPr>
        <w:t>条　補助金の名称、補助金交付の目的、交付の対象である事業の内容、補助対象経</w:t>
      </w:r>
      <w:r>
        <w:rPr>
          <w:rFonts w:hint="eastAsia"/>
        </w:rPr>
        <w:t xml:space="preserve"> </w:t>
      </w:r>
      <w:r>
        <w:rPr>
          <w:rFonts w:hint="eastAsia"/>
        </w:rPr>
        <w:t>費、交付の率又は金額、補助対象者の範囲及び終期は、次の表のとおりとし、予算の範囲内で交付するものとする。</w:t>
      </w:r>
    </w:p>
    <w:tbl>
      <w:tblPr>
        <w:tblStyle w:val="11"/>
        <w:tblW w:w="9500" w:type="dxa"/>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536"/>
        <w:gridCol w:w="6964"/>
      </w:tblGrid>
      <w:tr>
        <w:trPr>
          <w:trHeight w:val="510" w:hRule="atLeast"/>
        </w:trPr>
        <w:tc>
          <w:tcPr>
            <w:tcW w:w="25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rPr>
            </w:pPr>
            <w:r>
              <w:rPr>
                <w:rFonts w:hint="eastAsia"/>
              </w:rPr>
              <w:t>補助金の名称</w:t>
            </w:r>
          </w:p>
        </w:tc>
        <w:tc>
          <w:tcPr>
            <w:tcW w:w="696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360" w:lineRule="exact"/>
              <w:rPr>
                <w:rFonts w:hint="default"/>
              </w:rPr>
            </w:pPr>
            <w:r>
              <w:rPr>
                <w:rFonts w:hint="eastAsia"/>
              </w:rPr>
              <w:t>小泉八雲とセツが出会ったまち松江がバケるイベント等開催支援補助金</w:t>
            </w:r>
          </w:p>
        </w:tc>
      </w:tr>
      <w:tr>
        <w:trPr>
          <w:trHeight w:val="585" w:hRule="atLeast"/>
        </w:trPr>
        <w:tc>
          <w:tcPr>
            <w:tcW w:w="2536" w:type="dxa"/>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rPr>
            </w:pPr>
            <w:r>
              <w:rPr>
                <w:rFonts w:hint="eastAsia"/>
              </w:rPr>
              <w:t>補助金交付の目的</w:t>
            </w:r>
          </w:p>
        </w:tc>
        <w:tc>
          <w:tcPr>
            <w:tcW w:w="6964" w:type="dxa"/>
            <w:tcBorders>
              <w:top w:val="nil"/>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360" w:lineRule="exact"/>
              <w:rPr>
                <w:rFonts w:hint="default"/>
              </w:rPr>
            </w:pPr>
            <w:r>
              <w:rPr>
                <w:rFonts w:hint="eastAsia"/>
              </w:rPr>
              <w:t>小泉八雲、セツのゆかりの地やその作品等を活用したイベント等開催に必要な費用を補助することにより、観光振興を図るとともに、小泉八雲・セツの精神・功績を後世に引き継ぐことに資することを目的とする。</w:t>
            </w:r>
          </w:p>
        </w:tc>
      </w:tr>
      <w:tr>
        <w:trPr>
          <w:trHeight w:val="1128" w:hRule="atLeast"/>
        </w:trPr>
        <w:tc>
          <w:tcPr>
            <w:tcW w:w="25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rPr>
            </w:pPr>
            <w:r>
              <w:rPr>
                <w:rFonts w:hint="eastAsia"/>
              </w:rPr>
              <w:t>交付の対象である事業の内容</w:t>
            </w:r>
          </w:p>
        </w:tc>
        <w:tc>
          <w:tcPr>
            <w:tcW w:w="696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60" w:lineRule="exact"/>
              <w:rPr>
                <w:rFonts w:hint="default"/>
              </w:rPr>
            </w:pPr>
            <w:r>
              <w:rPr>
                <w:rFonts w:hint="eastAsia"/>
              </w:rPr>
              <w:t>小泉八雲、セツのゆかりの地やその作品等を活用したイベント等</w:t>
            </w:r>
          </w:p>
        </w:tc>
      </w:tr>
      <w:tr>
        <w:trPr>
          <w:trHeight w:val="1006" w:hRule="atLeast"/>
        </w:trPr>
        <w:tc>
          <w:tcPr>
            <w:tcW w:w="25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rPr>
            </w:pPr>
            <w:r>
              <w:rPr>
                <w:rFonts w:hint="eastAsia"/>
              </w:rPr>
              <w:t>補助対象経費</w:t>
            </w:r>
          </w:p>
        </w:tc>
        <w:tc>
          <w:tcPr>
            <w:tcW w:w="696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60" w:lineRule="exact"/>
              <w:rPr>
                <w:rFonts w:hint="default"/>
              </w:rPr>
            </w:pPr>
            <w:r>
              <w:rPr>
                <w:rFonts w:hint="eastAsia"/>
              </w:rPr>
              <w:t>交付対象事業に要する次に掲げる経費とする。ただし、ほかの補助対象経費として計上する場合は、その額を除く。</w:t>
            </w:r>
          </w:p>
          <w:p>
            <w:pPr>
              <w:pStyle w:val="25"/>
              <w:numPr>
                <w:ilvl w:val="0"/>
                <w:numId w:val="1"/>
              </w:numPr>
              <w:spacing w:line="360" w:lineRule="exact"/>
              <w:ind w:leftChars="0"/>
              <w:rPr>
                <w:rFonts w:hint="default"/>
              </w:rPr>
            </w:pPr>
            <w:r>
              <w:rPr>
                <w:rFonts w:hint="eastAsia"/>
              </w:rPr>
              <w:t>報償費</w:t>
            </w:r>
          </w:p>
          <w:p>
            <w:pPr>
              <w:pStyle w:val="25"/>
              <w:numPr>
                <w:ilvl w:val="0"/>
                <w:numId w:val="1"/>
              </w:numPr>
              <w:spacing w:line="360" w:lineRule="exact"/>
              <w:ind w:leftChars="0"/>
              <w:rPr>
                <w:rFonts w:hint="default"/>
              </w:rPr>
            </w:pPr>
            <w:r>
              <w:rPr>
                <w:rFonts w:hint="eastAsia"/>
              </w:rPr>
              <w:t>旅費</w:t>
            </w:r>
          </w:p>
          <w:p>
            <w:pPr>
              <w:pStyle w:val="25"/>
              <w:numPr>
                <w:ilvl w:val="0"/>
                <w:numId w:val="1"/>
              </w:numPr>
              <w:spacing w:line="360" w:lineRule="exact"/>
              <w:ind w:leftChars="0"/>
              <w:rPr>
                <w:rFonts w:hint="default"/>
              </w:rPr>
            </w:pPr>
            <w:r>
              <w:rPr>
                <w:rFonts w:hint="eastAsia"/>
              </w:rPr>
              <w:t>需用費</w:t>
            </w:r>
          </w:p>
          <w:p>
            <w:pPr>
              <w:pStyle w:val="25"/>
              <w:numPr>
                <w:ilvl w:val="0"/>
                <w:numId w:val="1"/>
              </w:numPr>
              <w:spacing w:line="360" w:lineRule="exact"/>
              <w:ind w:leftChars="0"/>
              <w:rPr>
                <w:rFonts w:hint="default"/>
              </w:rPr>
            </w:pPr>
            <w:r>
              <w:rPr>
                <w:rFonts w:hint="eastAsia"/>
              </w:rPr>
              <w:t>役務費</w:t>
            </w:r>
          </w:p>
          <w:p>
            <w:pPr>
              <w:pStyle w:val="25"/>
              <w:numPr>
                <w:ilvl w:val="0"/>
                <w:numId w:val="1"/>
              </w:numPr>
              <w:spacing w:line="360" w:lineRule="exact"/>
              <w:ind w:leftChars="0"/>
              <w:rPr>
                <w:rFonts w:hint="default"/>
              </w:rPr>
            </w:pPr>
            <w:r>
              <w:rPr>
                <w:rFonts w:hint="eastAsia"/>
              </w:rPr>
              <w:t>委託料</w:t>
            </w:r>
          </w:p>
          <w:p>
            <w:pPr>
              <w:pStyle w:val="25"/>
              <w:numPr>
                <w:ilvl w:val="0"/>
                <w:numId w:val="1"/>
              </w:numPr>
              <w:spacing w:line="360" w:lineRule="exact"/>
              <w:ind w:leftChars="0"/>
              <w:rPr>
                <w:rFonts w:hint="default"/>
              </w:rPr>
            </w:pPr>
            <w:r>
              <w:rPr>
                <w:rFonts w:hint="eastAsia"/>
              </w:rPr>
              <w:t>使用料及び賃借料</w:t>
            </w:r>
          </w:p>
        </w:tc>
      </w:tr>
      <w:tr>
        <w:trPr>
          <w:trHeight w:val="1114" w:hRule="atLeast"/>
        </w:trPr>
        <w:tc>
          <w:tcPr>
            <w:tcW w:w="253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rPr>
            </w:pPr>
            <w:r>
              <w:rPr>
                <w:rFonts w:hint="eastAsia"/>
              </w:rPr>
              <w:t>交付の率又は金額</w:t>
            </w:r>
          </w:p>
        </w:tc>
        <w:tc>
          <w:tcPr>
            <w:tcW w:w="696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360" w:lineRule="exact"/>
              <w:rPr>
                <w:rFonts w:hint="default"/>
              </w:rPr>
            </w:pPr>
            <w:r>
              <w:rPr>
                <w:rFonts w:hint="eastAsia"/>
              </w:rPr>
              <w:t>補助対象経費の全額（千円未満切り捨て）から、自己資金及び事業収入、その他の収入を控除した額と</w:t>
            </w:r>
            <w:r>
              <w:rPr>
                <w:rFonts w:hint="eastAsia"/>
              </w:rPr>
              <w:t>300</w:t>
            </w:r>
            <w:r>
              <w:rPr>
                <w:rFonts w:hint="eastAsia"/>
              </w:rPr>
              <w:t>千円のいずれか低い方の額とする。ただし、補助金の交付は</w:t>
            </w:r>
            <w:r>
              <w:rPr>
                <w:rFonts w:hint="eastAsia"/>
              </w:rPr>
              <w:t>1</w:t>
            </w:r>
            <w:r>
              <w:rPr>
                <w:rFonts w:hint="eastAsia"/>
              </w:rPr>
              <w:t>団体につき</w:t>
            </w:r>
            <w:r>
              <w:rPr>
                <w:rFonts w:hint="eastAsia"/>
              </w:rPr>
              <w:t>1</w:t>
            </w:r>
            <w:r>
              <w:rPr>
                <w:rFonts w:hint="eastAsia"/>
              </w:rPr>
              <w:t>回限りとする。</w:t>
            </w:r>
          </w:p>
        </w:tc>
      </w:tr>
      <w:tr>
        <w:trPr>
          <w:trHeight w:val="598" w:hRule="atLeast"/>
        </w:trPr>
        <w:tc>
          <w:tcPr>
            <w:tcW w:w="253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rPr>
            </w:pPr>
            <w:r>
              <w:rPr>
                <w:rFonts w:hint="eastAsia"/>
              </w:rPr>
              <w:t>補助対象者の範囲</w:t>
            </w:r>
          </w:p>
        </w:tc>
        <w:tc>
          <w:tcPr>
            <w:tcW w:w="6964"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default"/>
              </w:rPr>
            </w:pPr>
            <w:r>
              <w:rPr>
                <w:rFonts w:hint="eastAsia"/>
              </w:rPr>
              <w:t>松江市に住所を有する個人または団体であって、次に掲げるものとする。</w:t>
            </w:r>
          </w:p>
          <w:p>
            <w:pPr>
              <w:pStyle w:val="25"/>
              <w:spacing w:line="360" w:lineRule="exact"/>
              <w:ind w:left="0" w:leftChars="0"/>
              <w:rPr>
                <w:rFonts w:hint="default"/>
              </w:rPr>
            </w:pPr>
            <w:r>
              <w:rPr>
                <w:rFonts w:hint="eastAsia"/>
              </w:rPr>
              <w:t>⑴　営利を主たる目的とするものでないこと</w:t>
            </w:r>
          </w:p>
          <w:p>
            <w:pPr>
              <w:pStyle w:val="25"/>
              <w:spacing w:line="360" w:lineRule="exact"/>
              <w:ind w:left="0" w:leftChars="0"/>
              <w:rPr>
                <w:rFonts w:hint="default"/>
              </w:rPr>
            </w:pPr>
            <w:r>
              <w:rPr>
                <w:rFonts w:hint="eastAsia"/>
              </w:rPr>
              <w:t>⑵　国・県・市からの出捐により設立された者でないこと</w:t>
            </w:r>
          </w:p>
          <w:p>
            <w:pPr>
              <w:pStyle w:val="25"/>
              <w:spacing w:line="360" w:lineRule="exact"/>
              <w:ind w:left="0" w:leftChars="0"/>
              <w:rPr>
                <w:rFonts w:hint="default"/>
              </w:rPr>
            </w:pPr>
            <w:r>
              <w:rPr>
                <w:rFonts w:hint="eastAsia"/>
              </w:rPr>
              <w:t>⑶　政治団体又は宗教団体でないこと</w:t>
            </w:r>
          </w:p>
          <w:p>
            <w:pPr>
              <w:pStyle w:val="25"/>
              <w:spacing w:line="360" w:lineRule="exact"/>
              <w:ind w:left="0" w:leftChars="0"/>
              <w:rPr>
                <w:rFonts w:hint="default"/>
              </w:rPr>
            </w:pPr>
            <w:r>
              <w:rPr>
                <w:rFonts w:hint="eastAsia"/>
              </w:rPr>
              <w:t>⑷　暴力団、暴力団員が関与していないこと</w:t>
            </w:r>
          </w:p>
        </w:tc>
      </w:tr>
      <w:tr>
        <w:trPr>
          <w:trHeight w:val="510" w:hRule="atLeast"/>
        </w:trPr>
        <w:tc>
          <w:tcPr>
            <w:tcW w:w="2536" w:type="dxa"/>
            <w:shd w:val="clear" w:color="auto" w:fill="auto"/>
            <w:vAlign w:val="top"/>
          </w:tcPr>
          <w:p>
            <w:pPr>
              <w:pStyle w:val="0"/>
              <w:rPr>
                <w:rFonts w:hint="default"/>
              </w:rPr>
            </w:pPr>
            <w:r>
              <w:rPr>
                <w:rFonts w:hint="eastAsia"/>
              </w:rPr>
              <w:t>終期</w:t>
            </w:r>
          </w:p>
        </w:tc>
        <w:tc>
          <w:tcPr>
            <w:tcW w:w="6964" w:type="dxa"/>
            <w:shd w:val="clear" w:color="auto" w:fill="auto"/>
            <w:vAlign w:val="top"/>
          </w:tcPr>
          <w:p>
            <w:pPr>
              <w:pStyle w:val="0"/>
              <w:rPr>
                <w:rFonts w:hint="default"/>
              </w:rPr>
            </w:pPr>
            <w:r>
              <w:rPr>
                <w:rFonts w:hint="eastAsia"/>
              </w:rPr>
              <w:t>令和９年２月２８日</w:t>
            </w:r>
          </w:p>
        </w:tc>
      </w:tr>
    </w:tbl>
    <w:p>
      <w:pPr>
        <w:pStyle w:val="0"/>
        <w:ind w:firstLine="250" w:firstLineChars="100"/>
        <w:rPr>
          <w:rFonts w:hint="default"/>
        </w:rPr>
      </w:pPr>
      <w:r>
        <w:rPr>
          <w:rFonts w:hint="eastAsia"/>
        </w:rPr>
        <w:t>（交付の申請）</w:t>
      </w:r>
    </w:p>
    <w:p>
      <w:pPr>
        <w:pStyle w:val="0"/>
        <w:ind w:left="283" w:hanging="283" w:hangingChars="113"/>
        <w:rPr>
          <w:rFonts w:hint="default"/>
        </w:rPr>
      </w:pPr>
      <w:r>
        <w:rPr>
          <w:rFonts w:hint="eastAsia"/>
        </w:rPr>
        <w:t>第</w:t>
      </w:r>
      <w:r>
        <w:rPr>
          <w:rFonts w:hint="eastAsia"/>
        </w:rPr>
        <w:t>3</w:t>
      </w:r>
      <w:r>
        <w:rPr>
          <w:rFonts w:hint="eastAsia"/>
        </w:rPr>
        <w:t>条　補助金等の交付の申請をしようとする者</w:t>
      </w:r>
      <w:r>
        <w:rPr>
          <w:rFonts w:hint="default"/>
        </w:rPr>
        <w:t xml:space="preserve"> </w:t>
      </w:r>
      <w:r>
        <w:rPr>
          <w:rFonts w:hint="default"/>
        </w:rPr>
        <w:t>（以下「申請人」という。</w:t>
      </w:r>
      <w:r>
        <w:rPr>
          <w:rFonts w:hint="default"/>
        </w:rPr>
        <w:t xml:space="preserve"> </w:t>
      </w:r>
      <w:r>
        <w:rPr>
          <w:rFonts w:hint="default"/>
        </w:rPr>
        <w:t>）は、補助金</w:t>
      </w:r>
      <w:r>
        <w:rPr>
          <w:rFonts w:hint="eastAsia"/>
        </w:rPr>
        <w:t>交付申請書</w:t>
      </w:r>
      <w:r>
        <w:rPr>
          <w:rFonts w:hint="default"/>
        </w:rPr>
        <w:t xml:space="preserve"> </w:t>
      </w:r>
      <w:r>
        <w:rPr>
          <w:rFonts w:hint="default"/>
        </w:rPr>
        <w:t>（様式第</w:t>
      </w:r>
      <w:r>
        <w:rPr>
          <w:rFonts w:hint="default"/>
        </w:rPr>
        <w:t>1</w:t>
      </w:r>
      <w:r>
        <w:rPr>
          <w:rFonts w:hint="default"/>
        </w:rPr>
        <w:t>号）に次に掲げる書類を添えて</w:t>
      </w:r>
      <w:r>
        <w:rPr>
          <w:rFonts w:hint="default"/>
        </w:rPr>
        <w:t xml:space="preserve"> </w:t>
      </w:r>
      <w:r>
        <w:rPr>
          <w:rFonts w:hint="default"/>
        </w:rPr>
        <w:t>、</w:t>
      </w:r>
      <w:r>
        <w:rPr>
          <w:rFonts w:hint="eastAsia"/>
        </w:rPr>
        <w:t>協議会会長</w:t>
      </w:r>
      <w:r>
        <w:rPr>
          <w:rFonts w:hint="default"/>
        </w:rPr>
        <w:t>に提出しなければならない。</w:t>
      </w:r>
    </w:p>
    <w:p>
      <w:pPr>
        <w:pStyle w:val="0"/>
        <w:rPr>
          <w:rFonts w:hint="default"/>
        </w:rPr>
      </w:pPr>
      <w:r>
        <w:rPr>
          <w:rFonts w:hint="eastAsia"/>
        </w:rPr>
        <w:t>　</w:t>
      </w:r>
      <w:r>
        <w:rPr>
          <w:rFonts w:hint="eastAsia"/>
        </w:rPr>
        <w:t>(1)</w:t>
      </w:r>
      <w:r>
        <w:rPr>
          <w:rFonts w:hint="eastAsia"/>
        </w:rPr>
        <w:t>　</w:t>
      </w:r>
      <w:r>
        <w:rPr>
          <w:rFonts w:hint="default"/>
        </w:rPr>
        <w:t>事業計画書</w:t>
      </w:r>
    </w:p>
    <w:p>
      <w:pPr>
        <w:pStyle w:val="25"/>
        <w:ind w:left="250" w:leftChars="0"/>
        <w:rPr>
          <w:rFonts w:hint="default"/>
        </w:rPr>
      </w:pPr>
      <w:r>
        <w:rPr>
          <w:rFonts w:hint="eastAsia"/>
        </w:rPr>
        <w:t>(2)</w:t>
      </w:r>
      <w:r>
        <w:rPr>
          <w:rFonts w:hint="eastAsia"/>
        </w:rPr>
        <w:t>　</w:t>
      </w:r>
      <w:r>
        <w:rPr>
          <w:rFonts w:hint="default"/>
        </w:rPr>
        <w:t>収支予算書</w:t>
      </w:r>
      <w:r>
        <w:rPr>
          <w:rFonts w:hint="default"/>
        </w:rPr>
        <w:t xml:space="preserve"> </w:t>
      </w:r>
    </w:p>
    <w:p>
      <w:pPr>
        <w:pStyle w:val="0"/>
        <w:rPr>
          <w:rFonts w:hint="default"/>
        </w:rPr>
      </w:pPr>
      <w:r>
        <w:rPr>
          <w:rFonts w:hint="eastAsia"/>
        </w:rPr>
        <w:t>2</w:t>
      </w:r>
      <w:r>
        <w:rPr>
          <w:rFonts w:hint="eastAsia"/>
        </w:rPr>
        <w:t>　補助金交付申請書は、</w:t>
      </w:r>
      <w:r>
        <w:rPr>
          <w:rFonts w:hint="eastAsia"/>
          <w:color w:val="auto"/>
        </w:rPr>
        <w:t>令和</w:t>
      </w:r>
      <w:r>
        <w:rPr>
          <w:rFonts w:hint="eastAsia"/>
          <w:color w:val="auto"/>
        </w:rPr>
        <w:t>8</w:t>
      </w:r>
      <w:r>
        <w:rPr>
          <w:rFonts w:hint="eastAsia"/>
          <w:color w:val="auto"/>
        </w:rPr>
        <w:t>年</w:t>
      </w:r>
      <w:r>
        <w:rPr>
          <w:rFonts w:hint="eastAsia"/>
          <w:color w:val="auto"/>
        </w:rPr>
        <w:t>6</w:t>
      </w:r>
      <w:r>
        <w:rPr>
          <w:rFonts w:hint="default"/>
          <w:color w:val="auto"/>
        </w:rPr>
        <w:t>月</w:t>
      </w:r>
      <w:r>
        <w:rPr>
          <w:rFonts w:hint="eastAsia"/>
          <w:color w:val="auto"/>
        </w:rPr>
        <w:t>30</w:t>
      </w:r>
      <w:r>
        <w:rPr>
          <w:rFonts w:hint="default"/>
          <w:color w:val="auto"/>
        </w:rPr>
        <w:t>日</w:t>
      </w:r>
      <w:r>
        <w:rPr>
          <w:rFonts w:hint="default"/>
        </w:rPr>
        <w:t>までに提出しなければ</w:t>
      </w:r>
      <w:r>
        <w:rPr>
          <w:rFonts w:hint="eastAsia"/>
        </w:rPr>
        <w:t>ならない。</w:t>
      </w:r>
    </w:p>
    <w:p>
      <w:pPr>
        <w:pStyle w:val="0"/>
        <w:ind w:firstLine="250" w:firstLineChars="100"/>
        <w:rPr>
          <w:rFonts w:hint="default"/>
        </w:rPr>
      </w:pPr>
      <w:r>
        <w:rPr>
          <w:rFonts w:hint="eastAsia"/>
        </w:rPr>
        <w:t>（交付の決定</w:t>
      </w:r>
      <w:r>
        <w:rPr>
          <w:rFonts w:hint="default"/>
        </w:rPr>
        <w:t>）</w:t>
      </w:r>
    </w:p>
    <w:p>
      <w:pPr>
        <w:pStyle w:val="0"/>
        <w:ind w:left="283" w:hanging="283" w:hangingChars="113"/>
        <w:rPr>
          <w:rFonts w:hint="default"/>
        </w:rPr>
      </w:pPr>
      <w:r>
        <w:rPr>
          <w:rFonts w:hint="eastAsia"/>
        </w:rPr>
        <w:t>第</w:t>
      </w:r>
      <w:r>
        <w:rPr>
          <w:rFonts w:hint="eastAsia"/>
        </w:rPr>
        <w:t>4</w:t>
      </w:r>
      <w:r>
        <w:rPr>
          <w:rFonts w:hint="default"/>
        </w:rPr>
        <w:t>条</w:t>
      </w:r>
      <w:r>
        <w:rPr>
          <w:rFonts w:hint="eastAsia"/>
        </w:rPr>
        <w:t>　協議会会長</w:t>
      </w:r>
      <w:r>
        <w:rPr>
          <w:rFonts w:hint="default"/>
        </w:rPr>
        <w:t>は、補助金の交付</w:t>
      </w:r>
      <w:r>
        <w:rPr>
          <w:rFonts w:hint="eastAsia"/>
        </w:rPr>
        <w:t>の</w:t>
      </w:r>
      <w:r>
        <w:rPr>
          <w:rFonts w:hint="default"/>
        </w:rPr>
        <w:t>申請があったときは、当該申請に係る書類の審査及び必</w:t>
      </w:r>
      <w:r>
        <w:rPr>
          <w:rFonts w:hint="eastAsia"/>
        </w:rPr>
        <w:t>要に応じて行う現地調査等を行い、補助金を交付すべきものと認めたときは、速やかに補助金の交付の決定をするものとする。</w:t>
      </w:r>
    </w:p>
    <w:p>
      <w:pPr>
        <w:pStyle w:val="0"/>
        <w:ind w:left="110" w:leftChars="44" w:firstLine="125" w:firstLineChars="50"/>
        <w:rPr>
          <w:rFonts w:hint="default"/>
        </w:rPr>
      </w:pPr>
      <w:r>
        <w:rPr>
          <w:rFonts w:hint="eastAsia"/>
        </w:rPr>
        <w:t>（交付の条件</w:t>
      </w:r>
      <w:r>
        <w:rPr>
          <w:rFonts w:hint="default"/>
        </w:rPr>
        <w:t>）</w:t>
      </w:r>
    </w:p>
    <w:p>
      <w:pPr>
        <w:pStyle w:val="0"/>
        <w:ind w:left="283" w:hanging="283" w:hangingChars="113"/>
        <w:rPr>
          <w:rFonts w:hint="default"/>
        </w:rPr>
      </w:pPr>
      <w:r>
        <w:rPr>
          <w:rFonts w:hint="eastAsia"/>
        </w:rPr>
        <w:t>第</w:t>
      </w:r>
      <w:r>
        <w:rPr>
          <w:rFonts w:hint="eastAsia"/>
        </w:rPr>
        <w:t>5</w:t>
      </w:r>
      <w:r>
        <w:rPr>
          <w:rFonts w:hint="default"/>
        </w:rPr>
        <w:t>条</w:t>
      </w:r>
      <w:r>
        <w:rPr>
          <w:rFonts w:hint="eastAsia"/>
        </w:rPr>
        <w:t>　協議会会長</w:t>
      </w:r>
      <w:r>
        <w:rPr>
          <w:rFonts w:hint="default"/>
        </w:rPr>
        <w:t>は、補助金の交付の決定をする場合において、補助金</w:t>
      </w:r>
      <w:r>
        <w:rPr>
          <w:rFonts w:hint="eastAsia"/>
        </w:rPr>
        <w:t>の交付の目的を達成するため、必要な条件を付することができる。</w:t>
      </w:r>
    </w:p>
    <w:p>
      <w:pPr>
        <w:pStyle w:val="0"/>
        <w:rPr>
          <w:rFonts w:hint="default"/>
        </w:rPr>
      </w:pPr>
      <w:r>
        <w:rPr>
          <w:rFonts w:hint="eastAsia"/>
        </w:rPr>
        <w:t>　（決定の通知</w:t>
      </w:r>
      <w:r>
        <w:rPr>
          <w:rFonts w:hint="default"/>
        </w:rPr>
        <w:t>）</w:t>
      </w:r>
    </w:p>
    <w:p>
      <w:pPr>
        <w:pStyle w:val="0"/>
        <w:ind w:left="283" w:hanging="283" w:hangingChars="113"/>
        <w:rPr>
          <w:rFonts w:hint="default"/>
        </w:rPr>
      </w:pPr>
      <w:r>
        <w:rPr>
          <w:rFonts w:hint="eastAsia"/>
        </w:rPr>
        <w:t>第</w:t>
      </w:r>
      <w:r>
        <w:rPr>
          <w:rFonts w:hint="eastAsia"/>
        </w:rPr>
        <w:t>6</w:t>
      </w:r>
      <w:r>
        <w:rPr>
          <w:rFonts w:hint="default"/>
        </w:rPr>
        <w:t>条</w:t>
      </w:r>
      <w:r>
        <w:rPr>
          <w:rFonts w:hint="eastAsia"/>
        </w:rPr>
        <w:t>　協議会会長</w:t>
      </w:r>
      <w:r>
        <w:rPr>
          <w:rFonts w:hint="default"/>
        </w:rPr>
        <w:t>は、</w:t>
      </w:r>
      <w:r>
        <w:rPr>
          <w:rFonts w:hint="default"/>
        </w:rPr>
        <w:t xml:space="preserve"> </w:t>
      </w:r>
      <w:r>
        <w:rPr>
          <w:rFonts w:hint="eastAsia"/>
        </w:rPr>
        <w:t>第</w:t>
      </w:r>
      <w:r>
        <w:rPr>
          <w:rFonts w:hint="eastAsia"/>
        </w:rPr>
        <w:t>4</w:t>
      </w:r>
      <w:r>
        <w:rPr>
          <w:rFonts w:hint="eastAsia"/>
        </w:rPr>
        <w:t>条の</w:t>
      </w:r>
      <w:r>
        <w:rPr>
          <w:rFonts w:hint="default"/>
        </w:rPr>
        <w:t>決定をしたときは、速やかにその決定の内容及びこれに条件</w:t>
      </w:r>
      <w:r>
        <w:rPr>
          <w:rFonts w:hint="eastAsia"/>
        </w:rPr>
        <w:t>を付した場合は、その条件を補助金交付決定通知書</w:t>
      </w:r>
      <w:r>
        <w:rPr>
          <w:rFonts w:hint="default"/>
        </w:rPr>
        <w:t xml:space="preserve"> </w:t>
      </w:r>
      <w:r>
        <w:rPr>
          <w:rFonts w:hint="default"/>
        </w:rPr>
        <w:t>（様式第</w:t>
      </w:r>
      <w:r>
        <w:rPr>
          <w:rFonts w:hint="default"/>
        </w:rPr>
        <w:t>2</w:t>
      </w:r>
      <w:r>
        <w:rPr>
          <w:rFonts w:hint="default"/>
        </w:rPr>
        <w:t>号）により申請人に通</w:t>
      </w:r>
      <w:r>
        <w:rPr>
          <w:rFonts w:hint="eastAsia"/>
        </w:rPr>
        <w:t>知するものとする。</w:t>
      </w:r>
    </w:p>
    <w:p>
      <w:pPr>
        <w:pStyle w:val="0"/>
        <w:ind w:firstLine="250" w:firstLineChars="100"/>
        <w:rPr>
          <w:rFonts w:hint="default"/>
        </w:rPr>
      </w:pPr>
      <w:r>
        <w:rPr>
          <w:rFonts w:hint="eastAsia"/>
        </w:rPr>
        <w:t>（申請の取下げ</w:t>
      </w:r>
      <w:r>
        <w:rPr>
          <w:rFonts w:hint="default"/>
        </w:rPr>
        <w:t>）</w:t>
      </w:r>
    </w:p>
    <w:p>
      <w:pPr>
        <w:pStyle w:val="0"/>
        <w:ind w:left="283" w:hanging="283" w:hangingChars="113"/>
        <w:rPr>
          <w:rFonts w:hint="default"/>
        </w:rPr>
      </w:pPr>
      <w:r>
        <w:rPr>
          <w:rFonts w:hint="eastAsia"/>
        </w:rPr>
        <w:t>第</w:t>
      </w:r>
      <w:r>
        <w:rPr>
          <w:rFonts w:hint="eastAsia"/>
        </w:rPr>
        <w:t>7</w:t>
      </w:r>
      <w:r>
        <w:rPr>
          <w:rFonts w:hint="default"/>
        </w:rPr>
        <w:t>条</w:t>
      </w:r>
      <w:r>
        <w:rPr>
          <w:rFonts w:hint="eastAsia"/>
        </w:rPr>
        <w:t>　</w:t>
      </w:r>
      <w:r>
        <w:rPr>
          <w:rFonts w:hint="default"/>
        </w:rPr>
        <w:t>申請人は、前条の規定による通知を受領した場合において、当該</w:t>
      </w:r>
      <w:r>
        <w:rPr>
          <w:rFonts w:hint="eastAsia"/>
        </w:rPr>
        <w:t>通知に</w:t>
      </w:r>
      <w:r>
        <w:rPr>
          <w:rFonts w:hint="default"/>
        </w:rPr>
        <w:t>係る補助金の交付の決定の内容又はこれに付された条件に不服があるときは、</w:t>
      </w:r>
      <w:r>
        <w:rPr>
          <w:rFonts w:hint="eastAsia"/>
        </w:rPr>
        <w:t>その通知を受領した日から</w:t>
      </w:r>
      <w:r>
        <w:rPr>
          <w:rFonts w:hint="default"/>
        </w:rPr>
        <w:t xml:space="preserve"> 7</w:t>
      </w:r>
      <w:r>
        <w:rPr>
          <w:rFonts w:hint="default"/>
        </w:rPr>
        <w:t>日以内に、文書をもって申請の取下げをすることができる。</w:t>
      </w:r>
    </w:p>
    <w:p>
      <w:pPr>
        <w:pStyle w:val="0"/>
        <w:ind w:left="426" w:leftChars="57" w:hanging="283" w:hangingChars="113"/>
        <w:rPr>
          <w:rFonts w:hint="default"/>
        </w:rPr>
      </w:pPr>
      <w:r>
        <w:rPr>
          <w:rFonts w:hint="default"/>
        </w:rPr>
        <w:t xml:space="preserve">2 </w:t>
      </w:r>
      <w:r>
        <w:rPr>
          <w:rFonts w:hint="default"/>
        </w:rPr>
        <w:t>前項の規定による申請の取下げがあったときは、当該申請に係る補助金等の交付の決</w:t>
      </w:r>
      <w:r>
        <w:rPr>
          <w:rFonts w:hint="eastAsia"/>
        </w:rPr>
        <w:t>定はなかったものとみなす。</w:t>
      </w:r>
    </w:p>
    <w:p>
      <w:pPr>
        <w:pStyle w:val="0"/>
        <w:ind w:left="110" w:leftChars="44" w:firstLine="250" w:firstLineChars="100"/>
        <w:rPr>
          <w:rFonts w:hint="default"/>
        </w:rPr>
      </w:pPr>
      <w:r>
        <w:rPr>
          <w:rFonts w:hint="eastAsia"/>
        </w:rPr>
        <w:t>（補助事業の遂行</w:t>
      </w:r>
      <w:r>
        <w:rPr>
          <w:rFonts w:hint="default"/>
        </w:rPr>
        <w:t>）</w:t>
      </w:r>
    </w:p>
    <w:p>
      <w:pPr>
        <w:pStyle w:val="0"/>
        <w:ind w:left="285" w:hanging="285" w:hangingChars="114"/>
        <w:rPr>
          <w:rFonts w:hint="default"/>
        </w:rPr>
      </w:pPr>
      <w:r>
        <w:rPr>
          <w:rFonts w:hint="eastAsia"/>
        </w:rPr>
        <w:t>第</w:t>
      </w:r>
      <w:r>
        <w:rPr>
          <w:rFonts w:hint="eastAsia"/>
        </w:rPr>
        <w:t>8</w:t>
      </w:r>
      <w:r>
        <w:rPr>
          <w:rFonts w:hint="default"/>
        </w:rPr>
        <w:t>条</w:t>
      </w:r>
      <w:r>
        <w:rPr>
          <w:rFonts w:hint="eastAsia"/>
        </w:rPr>
        <w:t>　</w:t>
      </w:r>
      <w:r>
        <w:rPr>
          <w:rFonts w:hint="default"/>
        </w:rPr>
        <w:t>補助事業者は、補助金の交付の決定の内容及びこれに付され</w:t>
      </w:r>
      <w:r>
        <w:rPr>
          <w:rFonts w:hint="eastAsia"/>
        </w:rPr>
        <w:t>た条件に従い、善良な管理者の注意をもって補助事業を行わなければならず、補助金の他の用途への使用をしてはならない</w:t>
      </w:r>
      <w:r>
        <w:rPr>
          <w:rFonts w:hint="default"/>
        </w:rPr>
        <w:t xml:space="preserve"> </w:t>
      </w:r>
      <w:r>
        <w:rPr>
          <w:rFonts w:hint="default"/>
        </w:rPr>
        <w:t>。</w:t>
      </w:r>
    </w:p>
    <w:p>
      <w:pPr>
        <w:pStyle w:val="0"/>
        <w:ind w:left="110" w:leftChars="44" w:firstLine="250" w:firstLineChars="100"/>
        <w:rPr>
          <w:rFonts w:hint="default"/>
        </w:rPr>
      </w:pPr>
      <w:r>
        <w:rPr>
          <w:rFonts w:hint="eastAsia"/>
        </w:rPr>
        <w:t>（決定内容の変更等</w:t>
      </w:r>
      <w:r>
        <w:rPr>
          <w:rFonts w:hint="default"/>
        </w:rPr>
        <w:t>）</w:t>
      </w:r>
    </w:p>
    <w:p>
      <w:pPr>
        <w:pStyle w:val="0"/>
        <w:ind w:left="283" w:hanging="283" w:hangingChars="113"/>
        <w:rPr>
          <w:rFonts w:hint="default"/>
        </w:rPr>
      </w:pPr>
      <w:r>
        <w:rPr>
          <w:rFonts w:hint="eastAsia"/>
        </w:rPr>
        <w:t>第</w:t>
      </w:r>
      <w:r>
        <w:rPr>
          <w:rFonts w:hint="eastAsia"/>
        </w:rPr>
        <w:t>9</w:t>
      </w:r>
      <w:r>
        <w:rPr>
          <w:rFonts w:hint="default"/>
        </w:rPr>
        <w:t>条</w:t>
      </w:r>
      <w:r>
        <w:rPr>
          <w:rFonts w:hint="eastAsia"/>
        </w:rPr>
        <w:t>　</w:t>
      </w:r>
      <w:r>
        <w:rPr>
          <w:rFonts w:hint="default"/>
        </w:rPr>
        <w:t>補助事業者は、第</w:t>
      </w:r>
      <w:r>
        <w:rPr>
          <w:rFonts w:hint="default"/>
        </w:rPr>
        <w:t>4</w:t>
      </w:r>
      <w:r>
        <w:rPr>
          <w:rFonts w:hint="default"/>
        </w:rPr>
        <w:t>条の規定により補助金の交付の決定を受けた補助事業の進捗又は内容の変更により当該補助金の額に増減が生じる場合は、補助金変更交付申請書</w:t>
      </w:r>
      <w:r>
        <w:rPr>
          <w:rFonts w:hint="default"/>
        </w:rPr>
        <w:t>(</w:t>
      </w:r>
      <w:r>
        <w:rPr>
          <w:rFonts w:hint="default"/>
        </w:rPr>
        <w:t>様式第</w:t>
      </w:r>
      <w:r>
        <w:rPr>
          <w:rFonts w:hint="default"/>
        </w:rPr>
        <w:t>3</w:t>
      </w:r>
      <w:r>
        <w:rPr>
          <w:rFonts w:hint="default"/>
        </w:rPr>
        <w:t>号</w:t>
      </w:r>
      <w:r>
        <w:rPr>
          <w:rFonts w:hint="default"/>
        </w:rPr>
        <w:t>)</w:t>
      </w:r>
      <w:r>
        <w:rPr>
          <w:rFonts w:hint="default"/>
        </w:rPr>
        <w:t>を</w:t>
      </w:r>
      <w:r>
        <w:rPr>
          <w:rFonts w:hint="eastAsia"/>
        </w:rPr>
        <w:t>協議会会長</w:t>
      </w:r>
      <w:r>
        <w:rPr>
          <w:rFonts w:hint="default"/>
        </w:rPr>
        <w:t>に提出しなければならない。</w:t>
      </w:r>
    </w:p>
    <w:p>
      <w:pPr>
        <w:pStyle w:val="0"/>
        <w:ind w:left="283" w:hanging="283" w:hangingChars="113"/>
        <w:rPr>
          <w:rFonts w:hint="default"/>
        </w:rPr>
      </w:pPr>
      <w:r>
        <w:rPr>
          <w:rFonts w:hint="default"/>
        </w:rPr>
        <w:t xml:space="preserve">2 </w:t>
      </w:r>
      <w:r>
        <w:rPr>
          <w:rFonts w:hint="eastAsia"/>
        </w:rPr>
        <w:t>協議会会長</w:t>
      </w:r>
      <w:r>
        <w:rPr>
          <w:rFonts w:hint="default"/>
        </w:rPr>
        <w:t>は、前項の申請書の提出があったときは、これを審査し、第</w:t>
      </w:r>
      <w:r>
        <w:rPr>
          <w:rFonts w:hint="eastAsia"/>
        </w:rPr>
        <w:t>4</w:t>
      </w:r>
      <w:r>
        <w:rPr>
          <w:rFonts w:hint="default"/>
        </w:rPr>
        <w:t>条の規定によ</w:t>
      </w:r>
      <w:r>
        <w:rPr>
          <w:rFonts w:hint="eastAsia"/>
        </w:rPr>
        <w:t>り決定した補助金の額を変更するときは、補助金変更交付決定通知書</w:t>
      </w:r>
      <w:r>
        <w:rPr>
          <w:rFonts w:hint="default"/>
        </w:rPr>
        <w:t>(</w:t>
      </w:r>
      <w:r>
        <w:rPr>
          <w:rFonts w:hint="default"/>
        </w:rPr>
        <w:t>様式第</w:t>
      </w:r>
      <w:r>
        <w:rPr>
          <w:rFonts w:hint="default"/>
        </w:rPr>
        <w:t>4</w:t>
      </w:r>
      <w:r>
        <w:rPr>
          <w:rFonts w:hint="default"/>
        </w:rPr>
        <w:t>号</w:t>
      </w:r>
      <w:r>
        <w:rPr>
          <w:rFonts w:hint="default"/>
        </w:rPr>
        <w:t>)</w:t>
      </w:r>
      <w:r>
        <w:rPr>
          <w:rFonts w:hint="default"/>
        </w:rPr>
        <w:t>により、補助事業者に通知するものとする。</w:t>
      </w:r>
    </w:p>
    <w:p>
      <w:pPr>
        <w:pStyle w:val="0"/>
        <w:ind w:left="283" w:hanging="283" w:hangingChars="113"/>
        <w:rPr>
          <w:rFonts w:hint="default"/>
        </w:rPr>
      </w:pPr>
      <w:r>
        <w:rPr>
          <w:rFonts w:hint="default"/>
        </w:rPr>
        <w:t xml:space="preserve">3 </w:t>
      </w:r>
      <w:r>
        <w:rPr>
          <w:rFonts w:hint="default"/>
        </w:rPr>
        <w:t>補助事業者は、第</w:t>
      </w:r>
      <w:r>
        <w:rPr>
          <w:rFonts w:hint="eastAsia"/>
        </w:rPr>
        <w:t>4</w:t>
      </w:r>
      <w:r>
        <w:rPr>
          <w:rFonts w:hint="default"/>
        </w:rPr>
        <w:t>条の規定により補助金の交付の決定を受けた補助事業</w:t>
      </w:r>
      <w:r>
        <w:rPr>
          <w:rFonts w:hint="eastAsia"/>
        </w:rPr>
        <w:t>について、内容の変更をするとき</w:t>
      </w:r>
      <w:r>
        <w:rPr>
          <w:rFonts w:hint="default"/>
        </w:rPr>
        <w:t xml:space="preserve"> (</w:t>
      </w:r>
      <w:r>
        <w:rPr>
          <w:rFonts w:hint="default"/>
        </w:rPr>
        <w:t>第</w:t>
      </w:r>
      <w:r>
        <w:rPr>
          <w:rFonts w:hint="default"/>
        </w:rPr>
        <w:t>1</w:t>
      </w:r>
      <w:r>
        <w:rPr>
          <w:rFonts w:hint="default"/>
        </w:rPr>
        <w:t>項の規定により補助金の変更交付申請をすると</w:t>
      </w:r>
      <w:r>
        <w:rPr>
          <w:rFonts w:hint="eastAsia"/>
        </w:rPr>
        <w:t>き、又は軽微な内容の変更をするときを除く。</w:t>
      </w:r>
      <w:r>
        <w:rPr>
          <w:rFonts w:hint="default"/>
        </w:rPr>
        <w:t xml:space="preserve"> )</w:t>
      </w:r>
      <w:r>
        <w:rPr>
          <w:rFonts w:hint="default"/>
        </w:rPr>
        <w:t>、予定の期間内に完了しないとき、又</w:t>
      </w:r>
      <w:r>
        <w:rPr>
          <w:rFonts w:hint="eastAsia"/>
        </w:rPr>
        <w:t>は遂行が困難となり中止若しくは廃止するときは、補助事業変更・中止・廃止承認申請書</w:t>
      </w:r>
      <w:r>
        <w:rPr>
          <w:rFonts w:hint="default"/>
        </w:rPr>
        <w:t xml:space="preserve"> (</w:t>
      </w:r>
      <w:r>
        <w:rPr>
          <w:rFonts w:hint="default"/>
        </w:rPr>
        <w:t>様式第</w:t>
      </w:r>
      <w:r>
        <w:rPr>
          <w:rFonts w:hint="eastAsia"/>
        </w:rPr>
        <w:t>5</w:t>
      </w:r>
      <w:r>
        <w:rPr>
          <w:rFonts w:hint="default"/>
        </w:rPr>
        <w:t>号</w:t>
      </w:r>
      <w:r>
        <w:rPr>
          <w:rFonts w:hint="default"/>
        </w:rPr>
        <w:t>)</w:t>
      </w:r>
      <w:r>
        <w:rPr>
          <w:rFonts w:hint="default"/>
        </w:rPr>
        <w:t>を</w:t>
      </w:r>
      <w:r>
        <w:rPr>
          <w:rFonts w:hint="eastAsia"/>
        </w:rPr>
        <w:t>協議会会長</w:t>
      </w:r>
      <w:r>
        <w:rPr>
          <w:rFonts w:hint="default"/>
        </w:rPr>
        <w:t>に提出しなければならない。</w:t>
      </w:r>
    </w:p>
    <w:p>
      <w:pPr>
        <w:pStyle w:val="0"/>
        <w:ind w:left="283" w:hanging="283" w:hangingChars="113"/>
        <w:rPr>
          <w:rFonts w:hint="default"/>
        </w:rPr>
      </w:pPr>
      <w:r>
        <w:rPr>
          <w:rFonts w:hint="default"/>
        </w:rPr>
        <w:t xml:space="preserve">4 </w:t>
      </w:r>
      <w:r>
        <w:rPr>
          <w:rFonts w:hint="eastAsia"/>
        </w:rPr>
        <w:t>協議会会長</w:t>
      </w:r>
      <w:r>
        <w:rPr>
          <w:rFonts w:hint="default"/>
        </w:rPr>
        <w:t>は、前項の申請書の提出があったときは、これを審査し、承認するときは、補助事業変更・中止・廃止承認通知書</w:t>
      </w:r>
      <w:r>
        <w:rPr>
          <w:rFonts w:hint="default"/>
        </w:rPr>
        <w:t>(</w:t>
      </w:r>
      <w:r>
        <w:rPr>
          <w:rFonts w:hint="default"/>
        </w:rPr>
        <w:t>様式第</w:t>
      </w:r>
      <w:r>
        <w:rPr>
          <w:rFonts w:hint="default"/>
        </w:rPr>
        <w:t>6</w:t>
      </w:r>
      <w:r>
        <w:rPr>
          <w:rFonts w:hint="default"/>
        </w:rPr>
        <w:t>号</w:t>
      </w:r>
      <w:r>
        <w:rPr>
          <w:rFonts w:hint="default"/>
        </w:rPr>
        <w:t>)</w:t>
      </w:r>
      <w:r>
        <w:rPr>
          <w:rFonts w:hint="default"/>
        </w:rPr>
        <w:t>により、補助事業者に通知するものとする。</w:t>
      </w:r>
    </w:p>
    <w:p>
      <w:pPr>
        <w:pStyle w:val="0"/>
        <w:ind w:firstLine="375" w:firstLineChars="150"/>
        <w:rPr>
          <w:rFonts w:hint="default"/>
        </w:rPr>
      </w:pPr>
      <w:r>
        <w:rPr>
          <w:rFonts w:hint="eastAsia"/>
        </w:rPr>
        <w:t>（着手届</w:t>
      </w:r>
      <w:r>
        <w:rPr>
          <w:rFonts w:hint="default"/>
        </w:rPr>
        <w:t>及び完了届）</w:t>
      </w:r>
    </w:p>
    <w:p>
      <w:pPr>
        <w:pStyle w:val="0"/>
        <w:ind w:left="283" w:hanging="283" w:hangingChars="113"/>
        <w:rPr>
          <w:rFonts w:hint="default"/>
        </w:rPr>
      </w:pPr>
      <w:r>
        <w:rPr>
          <w:rFonts w:hint="eastAsia"/>
        </w:rPr>
        <w:t>第</w:t>
      </w:r>
      <w:r>
        <w:rPr>
          <w:rFonts w:hint="default"/>
        </w:rPr>
        <w:t>10</w:t>
      </w:r>
      <w:r>
        <w:rPr>
          <w:rFonts w:hint="default"/>
        </w:rPr>
        <w:t>条</w:t>
      </w:r>
      <w:r>
        <w:rPr>
          <w:rFonts w:hint="eastAsia"/>
        </w:rPr>
        <w:t>　</w:t>
      </w:r>
      <w:r>
        <w:rPr>
          <w:rFonts w:hint="default"/>
        </w:rPr>
        <w:t>補助事業</w:t>
      </w:r>
      <w:r>
        <w:rPr>
          <w:rFonts w:hint="eastAsia"/>
        </w:rPr>
        <w:t>者</w:t>
      </w:r>
      <w:r>
        <w:rPr>
          <w:rFonts w:hint="default"/>
        </w:rPr>
        <w:t>は、補助事業に着手したとき及び当該補助事業が完了したとき</w:t>
      </w:r>
      <w:r>
        <w:rPr>
          <w:rFonts w:hint="eastAsia"/>
        </w:rPr>
        <w:t>は、速やかに補助事業着手・完了届</w:t>
      </w:r>
      <w:r>
        <w:rPr>
          <w:rFonts w:hint="default"/>
        </w:rPr>
        <w:t>（様式第</w:t>
      </w:r>
      <w:r>
        <w:rPr>
          <w:rFonts w:hint="default"/>
        </w:rPr>
        <w:t>7</w:t>
      </w:r>
      <w:r>
        <w:rPr>
          <w:rFonts w:hint="default"/>
        </w:rPr>
        <w:t>号）を</w:t>
      </w:r>
      <w:r>
        <w:rPr>
          <w:rFonts w:hint="eastAsia"/>
        </w:rPr>
        <w:t>協議会会</w:t>
      </w:r>
      <w:r>
        <w:rPr>
          <w:rFonts w:hint="default"/>
        </w:rPr>
        <w:t>長に提出しなければならない。</w:t>
      </w:r>
    </w:p>
    <w:p>
      <w:pPr>
        <w:pStyle w:val="0"/>
        <w:ind w:left="283" w:hanging="283" w:hangingChars="113"/>
        <w:rPr>
          <w:rFonts w:hint="default"/>
        </w:rPr>
      </w:pPr>
    </w:p>
    <w:p>
      <w:pPr>
        <w:pStyle w:val="0"/>
        <w:ind w:firstLine="250" w:firstLineChars="100"/>
        <w:rPr>
          <w:rFonts w:hint="default"/>
        </w:rPr>
      </w:pPr>
      <w:r>
        <w:rPr>
          <w:rFonts w:hint="eastAsia"/>
        </w:rPr>
        <w:t>（実績報告）</w:t>
      </w:r>
    </w:p>
    <w:p>
      <w:pPr>
        <w:pStyle w:val="0"/>
        <w:ind w:left="283" w:hanging="283" w:hangingChars="113"/>
        <w:rPr>
          <w:rFonts w:hint="default"/>
        </w:rPr>
      </w:pPr>
      <w:r>
        <w:rPr>
          <w:rFonts w:hint="eastAsia"/>
        </w:rPr>
        <w:t>第</w:t>
      </w:r>
      <w:r>
        <w:rPr>
          <w:rFonts w:hint="default"/>
        </w:rPr>
        <w:t>11</w:t>
      </w:r>
      <w:r>
        <w:rPr>
          <w:rFonts w:hint="eastAsia"/>
        </w:rPr>
        <w:t>条　補助事業者は、補助事業が完了したとき</w:t>
      </w:r>
      <w:r>
        <w:rPr>
          <w:rFonts w:hint="default"/>
        </w:rPr>
        <w:t xml:space="preserve"> </w:t>
      </w:r>
      <w:r>
        <w:rPr>
          <w:rFonts w:hint="default"/>
        </w:rPr>
        <w:t>（補助事業の中止又は廃止</w:t>
      </w:r>
      <w:r>
        <w:rPr>
          <w:rFonts w:hint="eastAsia"/>
        </w:rPr>
        <w:t>の</w:t>
      </w:r>
      <w:r>
        <w:rPr>
          <w:rFonts w:hint="default"/>
        </w:rPr>
        <w:t>承認</w:t>
      </w:r>
      <w:r>
        <w:rPr>
          <w:rFonts w:hint="eastAsia"/>
        </w:rPr>
        <w:t>を受けたときを含む。</w:t>
      </w:r>
      <w:r>
        <w:rPr>
          <w:rFonts w:hint="default"/>
        </w:rPr>
        <w:t>）は、その完了した日から速やかに補助事業の実施状況を記載</w:t>
      </w:r>
      <w:r>
        <w:rPr>
          <w:rFonts w:hint="eastAsia"/>
        </w:rPr>
        <w:t>した補助事業実績報告書</w:t>
      </w:r>
      <w:r>
        <w:rPr>
          <w:rFonts w:hint="default"/>
        </w:rPr>
        <w:t>（様式第</w:t>
      </w:r>
      <w:r>
        <w:rPr>
          <w:rFonts w:hint="default"/>
        </w:rPr>
        <w:t>8</w:t>
      </w:r>
      <w:r>
        <w:rPr>
          <w:rFonts w:hint="default"/>
        </w:rPr>
        <w:t>号）に</w:t>
      </w:r>
      <w:r>
        <w:rPr>
          <w:rFonts w:hint="eastAsia"/>
        </w:rPr>
        <w:t>協議会会長</w:t>
      </w:r>
      <w:r>
        <w:rPr>
          <w:rFonts w:hint="default"/>
        </w:rPr>
        <w:t>が定める書類を添えて報告しなければ</w:t>
      </w:r>
      <w:r>
        <w:rPr>
          <w:rFonts w:hint="eastAsia"/>
        </w:rPr>
        <w:t>ならない。</w:t>
      </w:r>
    </w:p>
    <w:p>
      <w:pPr>
        <w:pStyle w:val="0"/>
        <w:ind w:left="-3" w:leftChars="-1"/>
        <w:rPr>
          <w:rFonts w:hint="default"/>
        </w:rPr>
      </w:pPr>
      <w:r>
        <w:rPr>
          <w:rFonts w:hint="eastAsia"/>
        </w:rPr>
        <w:t>2</w:t>
      </w:r>
      <w:r>
        <w:rPr>
          <w:rFonts w:hint="eastAsia"/>
        </w:rPr>
        <w:t>　補助事業実績報告書に添付する書類は、次に掲げるものとする。</w:t>
      </w:r>
    </w:p>
    <w:p>
      <w:pPr>
        <w:pStyle w:val="0"/>
        <w:ind w:left="625" w:hanging="625" w:hangingChars="250"/>
        <w:rPr>
          <w:rFonts w:hint="default"/>
        </w:rPr>
      </w:pPr>
      <w:r>
        <w:rPr>
          <w:rFonts w:hint="eastAsia"/>
        </w:rPr>
        <w:t>　</w:t>
      </w:r>
      <w:r>
        <w:rPr>
          <w:rFonts w:hint="eastAsia"/>
        </w:rPr>
        <w:t>(1)</w:t>
      </w:r>
      <w:r>
        <w:rPr>
          <w:rFonts w:hint="eastAsia"/>
        </w:rPr>
        <w:t>　事業報告書</w:t>
      </w:r>
    </w:p>
    <w:p>
      <w:pPr>
        <w:pStyle w:val="0"/>
        <w:ind w:left="625" w:hanging="625" w:hangingChars="250"/>
        <w:rPr>
          <w:rFonts w:hint="default"/>
        </w:rPr>
      </w:pPr>
      <w:r>
        <w:rPr>
          <w:rFonts w:hint="eastAsia"/>
        </w:rPr>
        <w:t>　</w:t>
      </w:r>
      <w:r>
        <w:rPr>
          <w:rFonts w:hint="eastAsia"/>
        </w:rPr>
        <w:t>(2)</w:t>
      </w:r>
      <w:r>
        <w:rPr>
          <w:rFonts w:hint="eastAsia"/>
        </w:rPr>
        <w:t>　領収書等補助対象経費の支払いが分かるもの</w:t>
      </w:r>
    </w:p>
    <w:p>
      <w:pPr>
        <w:pStyle w:val="0"/>
        <w:ind w:left="625" w:leftChars="100" w:hanging="375" w:hangingChars="150"/>
        <w:rPr>
          <w:rFonts w:hint="default"/>
        </w:rPr>
      </w:pPr>
      <w:r>
        <w:rPr>
          <w:rFonts w:hint="default"/>
        </w:rPr>
        <w:t xml:space="preserve">(3)  </w:t>
      </w:r>
      <w:r>
        <w:rPr>
          <w:rFonts w:hint="eastAsia"/>
        </w:rPr>
        <w:t>その他協議会会長が必要と認める書類</w:t>
      </w:r>
    </w:p>
    <w:p>
      <w:pPr>
        <w:pStyle w:val="0"/>
        <w:ind w:left="625" w:leftChars="100" w:hanging="375" w:hangingChars="150"/>
        <w:rPr>
          <w:rFonts w:hint="default"/>
        </w:rPr>
      </w:pPr>
      <w:r>
        <w:rPr>
          <w:rFonts w:hint="eastAsia"/>
        </w:rPr>
        <w:t>（補助金</w:t>
      </w:r>
      <w:r>
        <w:rPr>
          <w:rFonts w:hint="default"/>
        </w:rPr>
        <w:t>の額の確定）</w:t>
      </w:r>
    </w:p>
    <w:p>
      <w:pPr>
        <w:pStyle w:val="0"/>
        <w:ind w:left="283" w:hanging="283" w:hangingChars="113"/>
        <w:rPr>
          <w:rFonts w:hint="default"/>
        </w:rPr>
      </w:pPr>
      <w:r>
        <w:rPr>
          <w:rFonts w:hint="eastAsia"/>
        </w:rPr>
        <w:t>第</w:t>
      </w:r>
      <w:r>
        <w:rPr>
          <w:rFonts w:hint="default"/>
        </w:rPr>
        <w:t>12</w:t>
      </w:r>
      <w:r>
        <w:rPr>
          <w:rFonts w:hint="default"/>
        </w:rPr>
        <w:t>条</w:t>
      </w:r>
      <w:r>
        <w:rPr>
          <w:rFonts w:hint="eastAsia"/>
        </w:rPr>
        <w:t>　協議会会長</w:t>
      </w:r>
      <w:r>
        <w:rPr>
          <w:rFonts w:hint="default"/>
        </w:rPr>
        <w:t>は、前条の規定による実績報告を受けたときは、当該報告書等の書類の審査</w:t>
      </w:r>
      <w:r>
        <w:rPr>
          <w:rFonts w:hint="eastAsia"/>
        </w:rPr>
        <w:t>及び必要に応じて行う現地調査等により、その報告に係る補助事業の成果が補助金の交付の決定の内容及びこれに付した条件に適合するものであるかどうかを調査し、適合すると認めたときは、交付すべき補助金の額を確定し、補助金確定通知書</w:t>
      </w:r>
      <w:r>
        <w:rPr>
          <w:rFonts w:hint="default"/>
        </w:rPr>
        <w:t xml:space="preserve"> </w:t>
      </w:r>
      <w:r>
        <w:rPr>
          <w:rFonts w:hint="default"/>
        </w:rPr>
        <w:t>（様式第</w:t>
      </w:r>
      <w:r>
        <w:rPr>
          <w:rFonts w:hint="default"/>
        </w:rPr>
        <w:t>9</w:t>
      </w:r>
      <w:r>
        <w:rPr>
          <w:rFonts w:hint="default"/>
        </w:rPr>
        <w:t>号）により当該補助事業者に通知するものとする。</w:t>
      </w:r>
    </w:p>
    <w:p>
      <w:pPr>
        <w:pStyle w:val="0"/>
        <w:ind w:left="625" w:leftChars="100" w:hanging="375" w:hangingChars="150"/>
        <w:rPr>
          <w:rFonts w:hint="default"/>
        </w:rPr>
      </w:pPr>
      <w:r>
        <w:rPr>
          <w:rFonts w:hint="eastAsia"/>
        </w:rPr>
        <w:t>（交付の時期</w:t>
      </w:r>
      <w:r>
        <w:rPr>
          <w:rFonts w:hint="default"/>
        </w:rPr>
        <w:t>）</w:t>
      </w:r>
    </w:p>
    <w:p>
      <w:pPr>
        <w:pStyle w:val="0"/>
        <w:ind w:left="283" w:hanging="283" w:hangingChars="113"/>
        <w:rPr>
          <w:rFonts w:hint="default"/>
        </w:rPr>
      </w:pPr>
      <w:r>
        <w:rPr>
          <w:rFonts w:hint="eastAsia"/>
        </w:rPr>
        <w:t>第</w:t>
      </w:r>
      <w:r>
        <w:rPr>
          <w:rFonts w:hint="default"/>
        </w:rPr>
        <w:t>13</w:t>
      </w:r>
      <w:r>
        <w:rPr>
          <w:rFonts w:hint="default"/>
        </w:rPr>
        <w:t>条</w:t>
      </w:r>
      <w:r>
        <w:rPr>
          <w:rFonts w:hint="eastAsia"/>
        </w:rPr>
        <w:t>　補助金は、補助事業者が当該補助事業を完了した後において交付するものとする。ただし、協議会会長が特に必要があると認めるときは、補助事業の完了前に補助金の全部又は一部を交付することができる。</w:t>
      </w:r>
    </w:p>
    <w:p>
      <w:pPr>
        <w:pStyle w:val="0"/>
        <w:ind w:left="283" w:hanging="283" w:hangingChars="113"/>
        <w:rPr>
          <w:rFonts w:hint="default"/>
        </w:rPr>
      </w:pPr>
      <w:r>
        <w:rPr>
          <w:rFonts w:hint="default"/>
        </w:rPr>
        <w:t>2</w:t>
      </w:r>
      <w:r>
        <w:rPr>
          <w:rFonts w:hint="eastAsia"/>
        </w:rPr>
        <w:t>　</w:t>
      </w:r>
      <w:r>
        <w:rPr>
          <w:rFonts w:hint="default"/>
        </w:rPr>
        <w:t>補助事業者は、前項の規定により補助金の交付を受けようとするときは、補助金</w:t>
      </w:r>
      <w:r>
        <w:rPr>
          <w:rFonts w:hint="eastAsia"/>
        </w:rPr>
        <w:t>交付請求書</w:t>
      </w:r>
      <w:r>
        <w:rPr>
          <w:rFonts w:hint="default"/>
        </w:rPr>
        <w:t>（様式第</w:t>
      </w:r>
      <w:r>
        <w:rPr>
          <w:rFonts w:hint="default"/>
        </w:rPr>
        <w:t>10</w:t>
      </w:r>
      <w:r>
        <w:rPr>
          <w:rFonts w:hint="default"/>
        </w:rPr>
        <w:t>号）を</w:t>
      </w:r>
      <w:r>
        <w:rPr>
          <w:rFonts w:hint="eastAsia"/>
        </w:rPr>
        <w:t>協議会会</w:t>
      </w:r>
      <w:r>
        <w:rPr>
          <w:rFonts w:hint="default"/>
        </w:rPr>
        <w:t>長に提出しなければならない。</w:t>
      </w:r>
    </w:p>
    <w:p>
      <w:pPr>
        <w:pStyle w:val="0"/>
        <w:ind w:firstLine="250" w:firstLineChars="100"/>
        <w:rPr>
          <w:rFonts w:hint="default"/>
        </w:rPr>
      </w:pPr>
      <w:r>
        <w:rPr>
          <w:rFonts w:hint="eastAsia"/>
        </w:rPr>
        <w:t>（交付決定の取消し</w:t>
      </w:r>
      <w:r>
        <w:rPr>
          <w:rFonts w:hint="default"/>
        </w:rPr>
        <w:t>）</w:t>
      </w:r>
    </w:p>
    <w:p>
      <w:pPr>
        <w:pStyle w:val="0"/>
        <w:ind w:left="283" w:hanging="283" w:hangingChars="113"/>
        <w:rPr>
          <w:rFonts w:hint="default"/>
        </w:rPr>
      </w:pPr>
      <w:r>
        <w:rPr>
          <w:rFonts w:hint="eastAsia"/>
        </w:rPr>
        <w:t>第</w:t>
      </w:r>
      <w:r>
        <w:rPr>
          <w:rFonts w:hint="default"/>
        </w:rPr>
        <w:t>1</w:t>
      </w:r>
      <w:r>
        <w:rPr>
          <w:rFonts w:hint="eastAsia"/>
        </w:rPr>
        <w:t>4</w:t>
      </w:r>
      <w:r>
        <w:rPr>
          <w:rFonts w:hint="default"/>
        </w:rPr>
        <w:t>条</w:t>
      </w:r>
      <w:r>
        <w:rPr>
          <w:rFonts w:hint="eastAsia"/>
        </w:rPr>
        <w:t>　協議会会</w:t>
      </w:r>
      <w:r>
        <w:rPr>
          <w:rFonts w:hint="default"/>
        </w:rPr>
        <w:t>長は、補助事業者が次の各号のいずれかに該当したときは、補助金の交付</w:t>
      </w:r>
      <w:r>
        <w:rPr>
          <w:rFonts w:hint="eastAsia"/>
        </w:rPr>
        <w:t>の決定の全部又は一部を取り消すことができる。</w:t>
      </w:r>
    </w:p>
    <w:p>
      <w:pPr>
        <w:pStyle w:val="0"/>
        <w:ind w:firstLine="250" w:firstLineChars="100"/>
        <w:rPr>
          <w:rFonts w:hint="default"/>
        </w:rPr>
      </w:pPr>
      <w:r>
        <w:rPr>
          <w:rFonts w:hint="eastAsia"/>
        </w:rPr>
        <w:t>(1</w:t>
      </w:r>
      <w:r>
        <w:rPr>
          <w:rFonts w:hint="default"/>
        </w:rPr>
        <w:t>)</w:t>
      </w:r>
      <w:r>
        <w:rPr>
          <w:rFonts w:hint="default"/>
        </w:rPr>
        <w:t>　偽りその他不正の手段により補助金の交付を受けたとき。</w:t>
      </w:r>
    </w:p>
    <w:p>
      <w:pPr>
        <w:pStyle w:val="0"/>
        <w:ind w:firstLine="250" w:firstLineChars="100"/>
        <w:rPr>
          <w:rFonts w:hint="default"/>
        </w:rPr>
      </w:pPr>
      <w:r>
        <w:rPr>
          <w:rFonts w:hint="eastAsia"/>
        </w:rPr>
        <w:t>(2)</w:t>
      </w:r>
      <w:r>
        <w:rPr>
          <w:rFonts w:hint="eastAsia"/>
        </w:rPr>
        <w:t>　</w:t>
      </w:r>
      <w:r>
        <w:rPr>
          <w:rFonts w:hint="default"/>
        </w:rPr>
        <w:t>補助金を他の用途に使用したとき。</w:t>
      </w:r>
    </w:p>
    <w:p>
      <w:pPr>
        <w:pStyle w:val="0"/>
        <w:ind w:firstLine="250" w:firstLineChars="100"/>
        <w:rPr>
          <w:rFonts w:hint="default"/>
        </w:rPr>
      </w:pPr>
      <w:r>
        <w:rPr>
          <w:rFonts w:hint="default"/>
        </w:rPr>
        <w:t>(3)</w:t>
      </w:r>
      <w:r>
        <w:rPr>
          <w:rFonts w:hint="eastAsia"/>
        </w:rPr>
        <w:t>　</w:t>
      </w:r>
      <w:r>
        <w:rPr>
          <w:rFonts w:hint="default"/>
        </w:rPr>
        <w:t>補助金の交付の決定の内容又はこれに付した条件に違反したとき</w:t>
      </w:r>
      <w:r>
        <w:rPr>
          <w:rFonts w:hint="eastAsia"/>
        </w:rPr>
        <w:t>。</w:t>
      </w:r>
    </w:p>
    <w:p>
      <w:pPr>
        <w:pStyle w:val="0"/>
        <w:ind w:firstLine="250" w:firstLineChars="100"/>
        <w:rPr>
          <w:rFonts w:hint="default"/>
        </w:rPr>
      </w:pPr>
      <w:r>
        <w:rPr>
          <w:rFonts w:hint="default"/>
        </w:rPr>
        <w:t>(</w:t>
      </w:r>
      <w:r>
        <w:rPr>
          <w:rFonts w:hint="eastAsia"/>
        </w:rPr>
        <w:t>4</w:t>
      </w:r>
      <w:r>
        <w:rPr>
          <w:rFonts w:hint="default"/>
        </w:rPr>
        <w:t>)</w:t>
      </w:r>
      <w:r>
        <w:rPr>
          <w:rFonts w:hint="eastAsia"/>
        </w:rPr>
        <w:t>　</w:t>
      </w:r>
      <w:r>
        <w:rPr>
          <w:rFonts w:hint="default"/>
        </w:rPr>
        <w:t>暴排措置対象者であるとき。</w:t>
      </w:r>
    </w:p>
    <w:p>
      <w:pPr>
        <w:pStyle w:val="0"/>
        <w:ind w:left="283" w:hanging="283" w:hangingChars="113"/>
        <w:rPr>
          <w:rFonts w:hint="default"/>
        </w:rPr>
      </w:pPr>
      <w:r>
        <w:rPr>
          <w:rFonts w:hint="default"/>
        </w:rPr>
        <w:t>2</w:t>
      </w:r>
      <w:r>
        <w:rPr>
          <w:rFonts w:hint="eastAsia"/>
        </w:rPr>
        <w:t>　</w:t>
      </w:r>
      <w:r>
        <w:rPr>
          <w:rFonts w:hint="default"/>
        </w:rPr>
        <w:t>前項の規定は、補助事業について交付すべき補助金の額の確定があった後につい</w:t>
      </w:r>
      <w:r>
        <w:rPr>
          <w:rFonts w:hint="eastAsia"/>
        </w:rPr>
        <w:t>ても適用する。</w:t>
      </w:r>
    </w:p>
    <w:p>
      <w:pPr>
        <w:pStyle w:val="0"/>
        <w:ind w:left="283" w:hanging="283" w:hangingChars="113"/>
        <w:rPr>
          <w:rFonts w:hint="default"/>
        </w:rPr>
      </w:pPr>
      <w:r>
        <w:rPr>
          <w:rFonts w:hint="default"/>
        </w:rPr>
        <w:t>3</w:t>
      </w:r>
      <w:r>
        <w:rPr>
          <w:rFonts w:hint="eastAsia"/>
        </w:rPr>
        <w:t>　協議会会長</w:t>
      </w:r>
      <w:r>
        <w:rPr>
          <w:rFonts w:hint="default"/>
        </w:rPr>
        <w:t>は、第</w:t>
      </w:r>
      <w:r>
        <w:rPr>
          <w:rFonts w:hint="default"/>
        </w:rPr>
        <w:t>1</w:t>
      </w:r>
      <w:r>
        <w:rPr>
          <w:rFonts w:hint="default"/>
        </w:rPr>
        <w:t>項の規定による取消しをした場合は、補助金交付決定取消通知書</w:t>
      </w:r>
      <w:r>
        <w:rPr>
          <w:rFonts w:hint="default"/>
        </w:rPr>
        <w:t xml:space="preserve"> (</w:t>
      </w:r>
      <w:r>
        <w:rPr>
          <w:rFonts w:hint="default"/>
        </w:rPr>
        <w:t>様式第</w:t>
      </w:r>
      <w:r>
        <w:rPr>
          <w:rFonts w:hint="eastAsia"/>
        </w:rPr>
        <w:t>1</w:t>
      </w:r>
      <w:r>
        <w:rPr>
          <w:rFonts w:hint="default"/>
        </w:rPr>
        <w:t>1</w:t>
      </w:r>
      <w:r>
        <w:rPr>
          <w:rFonts w:hint="eastAsia"/>
        </w:rPr>
        <w:t>号</w:t>
      </w:r>
      <w:r>
        <w:rPr>
          <w:rFonts w:hint="default"/>
        </w:rPr>
        <w:t>)</w:t>
      </w:r>
      <w:r>
        <w:rPr>
          <w:rFonts w:hint="default"/>
        </w:rPr>
        <w:t>により、補助事業者に通知するものとする。</w:t>
      </w:r>
    </w:p>
    <w:p>
      <w:pPr>
        <w:pStyle w:val="0"/>
        <w:ind w:firstLine="250" w:firstLineChars="100"/>
        <w:rPr>
          <w:rFonts w:hint="default"/>
        </w:rPr>
      </w:pPr>
      <w:r>
        <w:rPr>
          <w:rFonts w:hint="eastAsia"/>
        </w:rPr>
        <w:t>（補助金の返還</w:t>
      </w:r>
      <w:r>
        <w:rPr>
          <w:rFonts w:hint="default"/>
        </w:rPr>
        <w:t>）</w:t>
      </w:r>
    </w:p>
    <w:p>
      <w:pPr>
        <w:pStyle w:val="0"/>
        <w:ind w:left="283" w:hanging="283" w:hangingChars="113"/>
        <w:rPr>
          <w:rFonts w:hint="default"/>
        </w:rPr>
      </w:pPr>
      <w:r>
        <w:rPr>
          <w:rFonts w:hint="eastAsia"/>
        </w:rPr>
        <w:t>第</w:t>
      </w:r>
      <w:r>
        <w:rPr>
          <w:rFonts w:hint="default"/>
        </w:rPr>
        <w:t>15</w:t>
      </w:r>
      <w:r>
        <w:rPr>
          <w:rFonts w:hint="default"/>
        </w:rPr>
        <w:t>条</w:t>
      </w:r>
      <w:r>
        <w:rPr>
          <w:rFonts w:hint="eastAsia"/>
        </w:rPr>
        <w:t>　協議会会</w:t>
      </w:r>
      <w:r>
        <w:rPr>
          <w:rFonts w:hint="default"/>
        </w:rPr>
        <w:t>長は、前条の規定による補助金の交付の決定を取り消した場合において、そ</w:t>
      </w:r>
      <w:r>
        <w:rPr>
          <w:rFonts w:hint="eastAsia"/>
        </w:rPr>
        <w:t>の取消しに係る部分に関し、既に補助金が交付され</w:t>
      </w:r>
      <w:r>
        <w:rPr>
          <w:rFonts w:hint="default"/>
        </w:rPr>
        <w:t>ているときは、補助事業者に対</w:t>
      </w:r>
      <w:r>
        <w:rPr>
          <w:rFonts w:hint="eastAsia"/>
        </w:rPr>
        <w:t>し補助金返還命令書</w:t>
      </w:r>
      <w:r>
        <w:rPr>
          <w:rFonts w:hint="default"/>
        </w:rPr>
        <w:t>（様式第</w:t>
      </w:r>
      <w:r>
        <w:rPr>
          <w:rFonts w:hint="eastAsia"/>
        </w:rPr>
        <w:t>1</w:t>
      </w:r>
      <w:r>
        <w:rPr>
          <w:rFonts w:hint="default"/>
        </w:rPr>
        <w:t>2</w:t>
      </w:r>
      <w:r>
        <w:rPr>
          <w:rFonts w:hint="default"/>
        </w:rPr>
        <w:t>号）により期限を定めてその返還を命ずる。</w:t>
      </w:r>
    </w:p>
    <w:p>
      <w:pPr>
        <w:pStyle w:val="0"/>
        <w:ind w:left="283" w:hanging="283" w:hangingChars="113"/>
        <w:rPr>
          <w:rFonts w:hint="default"/>
        </w:rPr>
      </w:pPr>
      <w:r>
        <w:rPr>
          <w:rFonts w:hint="default"/>
        </w:rPr>
        <w:t>2</w:t>
      </w:r>
      <w:r>
        <w:rPr>
          <w:rFonts w:hint="eastAsia"/>
        </w:rPr>
        <w:t>　協議会会</w:t>
      </w:r>
      <w:r>
        <w:rPr>
          <w:rFonts w:hint="default"/>
        </w:rPr>
        <w:t>長は、補助事業者に交付すべき補助金の額が確定した場合において、既にその</w:t>
      </w:r>
      <w:r>
        <w:rPr>
          <w:rFonts w:hint="eastAsia"/>
        </w:rPr>
        <w:t>額を超える補助金が交付されているときは、期限を定めてその返還を命ずるものとする。</w:t>
      </w:r>
    </w:p>
    <w:p>
      <w:pPr>
        <w:pStyle w:val="0"/>
        <w:ind w:firstLine="250" w:firstLineChars="100"/>
        <w:rPr>
          <w:rFonts w:hint="default"/>
        </w:rPr>
      </w:pPr>
      <w:r>
        <w:rPr>
          <w:rFonts w:hint="eastAsia"/>
        </w:rPr>
        <w:t>（関係書類の整備</w:t>
      </w:r>
      <w:r>
        <w:rPr>
          <w:rFonts w:hint="default"/>
        </w:rPr>
        <w:t xml:space="preserve"> </w:t>
      </w:r>
      <w:r>
        <w:rPr>
          <w:rFonts w:hint="default"/>
        </w:rPr>
        <w:t>）</w:t>
      </w:r>
    </w:p>
    <w:p>
      <w:pPr>
        <w:pStyle w:val="0"/>
        <w:rPr>
          <w:rFonts w:hint="default"/>
        </w:rPr>
      </w:pPr>
      <w:r>
        <w:rPr>
          <w:rFonts w:hint="eastAsia"/>
        </w:rPr>
        <w:t>第</w:t>
      </w:r>
      <w:r>
        <w:rPr>
          <w:rFonts w:hint="default"/>
        </w:rPr>
        <w:t>16</w:t>
      </w:r>
      <w:r>
        <w:rPr>
          <w:rFonts w:hint="default"/>
        </w:rPr>
        <w:t>条</w:t>
      </w:r>
      <w:r>
        <w:rPr>
          <w:rFonts w:hint="eastAsia"/>
        </w:rPr>
        <w:t>　</w:t>
      </w:r>
      <w:r>
        <w:rPr>
          <w:rFonts w:hint="default"/>
        </w:rPr>
        <w:t>補助事業者は、補助事業に係る経費の収支を明らかにした書類及び帳簿を備</w:t>
      </w:r>
    </w:p>
    <w:p>
      <w:pPr>
        <w:pStyle w:val="0"/>
        <w:ind w:left="283" w:leftChars="113"/>
        <w:rPr>
          <w:rFonts w:hint="default"/>
        </w:rPr>
      </w:pPr>
      <w:r>
        <w:rPr>
          <w:rFonts w:hint="eastAsia"/>
        </w:rPr>
        <w:t>え、当該補助事業の完了した日の属する会計年度の終了後</w:t>
      </w:r>
      <w:r>
        <w:rPr>
          <w:rFonts w:hint="default"/>
        </w:rPr>
        <w:t>5</w:t>
      </w:r>
      <w:r>
        <w:rPr>
          <w:rFonts w:hint="default"/>
        </w:rPr>
        <w:t>年間保存しておかなければ</w:t>
      </w:r>
      <w:r>
        <w:rPr>
          <w:rFonts w:hint="eastAsia"/>
        </w:rPr>
        <w:t>ならない。</w:t>
      </w:r>
    </w:p>
    <w:p>
      <w:pPr>
        <w:pStyle w:val="0"/>
        <w:ind w:firstLine="250" w:firstLineChars="100"/>
        <w:rPr>
          <w:rFonts w:hint="default"/>
        </w:rPr>
      </w:pPr>
      <w:r>
        <w:rPr>
          <w:rFonts w:hint="eastAsia"/>
        </w:rPr>
        <w:t>（雑則）</w:t>
      </w:r>
    </w:p>
    <w:p>
      <w:pPr>
        <w:pStyle w:val="0"/>
        <w:rPr>
          <w:rFonts w:hint="default"/>
        </w:rPr>
      </w:pPr>
      <w:r>
        <w:rPr>
          <w:rFonts w:hint="eastAsia"/>
        </w:rPr>
        <w:t>第</w:t>
      </w:r>
      <w:r>
        <w:rPr>
          <w:rFonts w:hint="eastAsia"/>
        </w:rPr>
        <w:t>17</w:t>
      </w:r>
      <w:r>
        <w:rPr>
          <w:rFonts w:hint="eastAsia"/>
        </w:rPr>
        <w:t>条　この要綱に定めるもののほか、必要な事項は協議会会長が定める。</w:t>
      </w:r>
    </w:p>
    <w:p>
      <w:pPr>
        <w:pStyle w:val="0"/>
        <w:rPr>
          <w:rFonts w:hint="default"/>
        </w:rPr>
      </w:pPr>
    </w:p>
    <w:p>
      <w:pPr>
        <w:pStyle w:val="0"/>
        <w:ind w:firstLine="748" w:firstLineChars="299"/>
        <w:rPr>
          <w:rFonts w:hint="default"/>
        </w:rPr>
      </w:pPr>
      <w:r>
        <w:rPr>
          <w:rFonts w:hint="eastAsia"/>
        </w:rPr>
        <w:t>附　則</w:t>
      </w:r>
    </w:p>
    <w:p>
      <w:pPr>
        <w:pStyle w:val="0"/>
        <w:ind w:left="0" w:leftChars="0" w:firstLine="250" w:firstLineChars="100"/>
        <w:rPr>
          <w:rFonts w:hint="default"/>
        </w:rPr>
      </w:pPr>
      <w:r>
        <w:rPr>
          <w:rFonts w:hint="eastAsia"/>
        </w:rPr>
        <w:t>この要綱は、令和７年</w:t>
      </w:r>
      <w:r>
        <w:rPr>
          <w:rFonts w:hint="default"/>
        </w:rPr>
        <w:t>5</w:t>
      </w:r>
      <w:r>
        <w:rPr>
          <w:rFonts w:hint="eastAsia"/>
        </w:rPr>
        <w:t>月</w:t>
      </w:r>
      <w:r>
        <w:rPr>
          <w:rFonts w:hint="eastAsia"/>
        </w:rPr>
        <w:t>1</w:t>
      </w:r>
      <w:r>
        <w:rPr>
          <w:rFonts w:hint="default"/>
        </w:rPr>
        <w:t>3</w:t>
      </w:r>
      <w:r>
        <w:rPr>
          <w:rFonts w:hint="eastAsia"/>
        </w:rPr>
        <w:t>日より施行する。</w:t>
      </w:r>
    </w:p>
    <w:p>
      <w:pPr>
        <w:pStyle w:val="0"/>
        <w:ind w:left="0" w:leftChars="0" w:firstLine="250" w:firstLineChars="100"/>
        <w:rPr>
          <w:rFonts w:hint="default"/>
        </w:rPr>
      </w:pPr>
      <w:r>
        <w:rPr>
          <w:rFonts w:hint="eastAsia"/>
        </w:rPr>
        <w:t>この要綱は、</w:t>
      </w:r>
      <w:r>
        <w:rPr>
          <w:rFonts w:hint="eastAsia"/>
          <w:color w:val="auto"/>
        </w:rPr>
        <w:t>令和</w:t>
      </w:r>
      <w:r>
        <w:rPr>
          <w:rFonts w:hint="eastAsia"/>
          <w:color w:val="auto"/>
        </w:rPr>
        <w:t>8</w:t>
      </w:r>
      <w:r>
        <w:rPr>
          <w:rFonts w:hint="eastAsia"/>
          <w:color w:val="auto"/>
        </w:rPr>
        <w:t>年</w:t>
      </w:r>
      <w:r>
        <w:rPr>
          <w:rFonts w:hint="default"/>
          <w:color w:val="auto"/>
        </w:rPr>
        <w:t>5</w:t>
      </w:r>
      <w:r>
        <w:rPr>
          <w:rFonts w:hint="eastAsia"/>
          <w:color w:val="auto"/>
        </w:rPr>
        <w:t>月</w:t>
      </w:r>
      <w:r>
        <w:rPr>
          <w:rFonts w:hint="eastAsia"/>
          <w:color w:val="auto"/>
        </w:rPr>
        <w:t>7</w:t>
      </w:r>
      <w:r>
        <w:rPr>
          <w:rFonts w:hint="eastAsia"/>
          <w:color w:val="auto"/>
        </w:rPr>
        <w:t>日</w:t>
      </w:r>
      <w:r>
        <w:rPr>
          <w:rFonts w:hint="eastAsia"/>
        </w:rPr>
        <w:t>より施行する。</w:t>
      </w:r>
    </w:p>
    <w:p>
      <w:pPr>
        <w:pStyle w:val="0"/>
        <w:ind w:left="0" w:leftChars="0" w:firstLine="250" w:firstLineChars="100"/>
        <w:rPr>
          <w:rFonts w:hint="default"/>
        </w:rPr>
      </w:pPr>
      <w:r>
        <w:rPr>
          <w:rFonts w:hint="eastAsia"/>
        </w:rPr>
        <w:t>この要綱は、</w:t>
      </w:r>
      <w:r>
        <w:rPr>
          <w:rFonts w:hint="eastAsia"/>
          <w:color w:val="auto"/>
        </w:rPr>
        <w:t>令和</w:t>
      </w:r>
      <w:r>
        <w:rPr>
          <w:rFonts w:hint="eastAsia"/>
          <w:color w:val="auto"/>
        </w:rPr>
        <w:t>8</w:t>
      </w:r>
      <w:r>
        <w:rPr>
          <w:rFonts w:hint="eastAsia"/>
          <w:color w:val="auto"/>
        </w:rPr>
        <w:t>年</w:t>
      </w:r>
      <w:r>
        <w:rPr>
          <w:rFonts w:hint="eastAsia"/>
          <w:color w:val="auto"/>
        </w:rPr>
        <w:t>6</w:t>
      </w:r>
      <w:r>
        <w:rPr>
          <w:rFonts w:hint="eastAsia"/>
          <w:color w:val="auto"/>
        </w:rPr>
        <w:t>月</w:t>
      </w:r>
      <w:r>
        <w:rPr>
          <w:rFonts w:hint="eastAsia"/>
          <w:color w:val="auto"/>
        </w:rPr>
        <w:t>9</w:t>
      </w:r>
      <w:r>
        <w:rPr>
          <w:rFonts w:hint="eastAsia"/>
          <w:color w:val="auto"/>
        </w:rPr>
        <w:t>日</w:t>
      </w:r>
      <w:r>
        <w:rPr>
          <w:rFonts w:hint="eastAsia"/>
        </w:rPr>
        <w:t>より施行する。</w:t>
      </w:r>
    </w:p>
    <w:sectPr>
      <w:pgSz w:w="11906" w:h="16838"/>
      <w:pgMar w:top="1440" w:right="1080" w:bottom="1440" w:left="1080" w:header="851" w:footer="992" w:gutter="0"/>
      <w:cols w:space="720"/>
      <w:textDirection w:val="lrTb"/>
      <w:docGrid w:type="linesAndChars" w:linePitch="539" w:charSpace="82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5BB600E"/>
    <w:lvl w:ilvl="0" w:tplc="2AADDF15">
      <w:start w:val="1"/>
      <w:numFmt w:val="decimalEnclosedParen"/>
      <w:lvlText w:val="%1"/>
      <w:lvlJc w:val="left"/>
      <w:pPr>
        <w:ind w:left="420" w:hanging="420"/>
      </w:pPr>
      <w:rPr>
        <w:rFonts w:hint="eastAsia"/>
      </w:rPr>
    </w:lvl>
    <w:lvl w:ilvl="1" w:tplc="04090017">
      <w:start w:val="1"/>
      <w:numFmt w:val="aiueoFullWidth"/>
      <w:lvlText w:val="(%2)"/>
      <w:lvlJc w:val="left"/>
      <w:pPr>
        <w:ind w:left="840" w:hanging="420"/>
      </w:pPr>
      <w:rPr>
        <w:rFonts w:hint="eastAsia"/>
      </w:rPr>
    </w:lvl>
    <w:lvl w:ilvl="2" w:tplc="04090011">
      <w:start w:val="1"/>
      <w:numFmt w:val="decimalEnclosedCircle"/>
      <w:lvlText w:val="%3"/>
      <w:lvlJc w:val="left"/>
      <w:pPr>
        <w:ind w:left="1260" w:hanging="420"/>
      </w:pPr>
      <w:rPr>
        <w:rFonts w:hint="eastAsia"/>
      </w:rPr>
    </w:lvl>
    <w:lvl w:ilvl="3" w:tplc="0409000F">
      <w:start w:val="1"/>
      <w:numFmt w:val="decimal"/>
      <w:lvlText w:val="%4."/>
      <w:lvlJc w:val="left"/>
      <w:pPr>
        <w:ind w:left="1680" w:hanging="420"/>
      </w:pPr>
      <w:rPr>
        <w:rFonts w:hint="eastAsia"/>
      </w:rPr>
    </w:lvl>
    <w:lvl w:ilvl="4" w:tplc="04090017">
      <w:start w:val="1"/>
      <w:numFmt w:val="aiueoFullWidth"/>
      <w:lvlText w:val="(%5)"/>
      <w:lvlJc w:val="left"/>
      <w:pPr>
        <w:ind w:left="2100" w:hanging="420"/>
      </w:pPr>
      <w:rPr>
        <w:rFonts w:hint="eastAsia"/>
      </w:rPr>
    </w:lvl>
    <w:lvl w:ilvl="5" w:tplc="04090011">
      <w:start w:val="1"/>
      <w:numFmt w:val="decimalEnclosedCircle"/>
      <w:lvlText w:val="%6"/>
      <w:lvlJc w:val="left"/>
      <w:pPr>
        <w:ind w:left="2520" w:hanging="420"/>
      </w:pPr>
      <w:rPr>
        <w:rFonts w:hint="eastAsia"/>
      </w:rPr>
    </w:lvl>
    <w:lvl w:ilvl="6" w:tplc="0409000F">
      <w:start w:val="1"/>
      <w:numFmt w:val="decimal"/>
      <w:lvlText w:val="%7."/>
      <w:lvlJc w:val="left"/>
      <w:pPr>
        <w:ind w:left="2940" w:hanging="420"/>
      </w:pPr>
      <w:rPr>
        <w:rFonts w:hint="eastAsia"/>
      </w:rPr>
    </w:lvl>
    <w:lvl w:ilvl="7" w:tplc="04090017">
      <w:start w:val="1"/>
      <w:numFmt w:val="aiueoFullWidth"/>
      <w:lvlText w:val="(%8)"/>
      <w:lvlJc w:val="left"/>
      <w:pPr>
        <w:ind w:left="3360" w:hanging="420"/>
      </w:pPr>
      <w:rPr>
        <w:rFonts w:hint="eastAsia"/>
      </w:rPr>
    </w:lvl>
    <w:lvl w:ilvl="8" w:tplc="04090011">
      <w:start w:val="1"/>
      <w:numFmt w:val="decimalEnclosedCircle"/>
      <w:lvlText w:val="%9"/>
      <w:lvlJc w:val="left"/>
      <w:pPr>
        <w:ind w:left="3780" w:hanging="420"/>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25"/>
  <w:drawingGridVerticalSpacing w:val="53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ＭＳ 明朝" w:hAnsi="ＭＳ 明朝"/>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ＭＳ 明朝" w:hAnsi="ＭＳ 明朝"/>
      <w:kern w:val="2"/>
      <w:sz w:val="21"/>
    </w:rPr>
  </w:style>
  <w:style w:type="paragraph" w:styleId="20">
    <w:name w:val="Body Text"/>
    <w:basedOn w:val="0"/>
    <w:next w:val="20"/>
    <w:link w:val="21"/>
    <w:uiPriority w:val="0"/>
    <w:pPr>
      <w:autoSpaceDE w:val="0"/>
      <w:autoSpaceDN w:val="0"/>
      <w:spacing w:line="276" w:lineRule="auto"/>
      <w:textAlignment w:val="center"/>
    </w:pPr>
    <w:rPr>
      <w:rFonts w:ascii="Century" w:hAnsi="Century"/>
      <w:sz w:val="22"/>
    </w:rPr>
  </w:style>
  <w:style w:type="character" w:styleId="21" w:customStyle="1">
    <w:name w:val="本文 (文字)"/>
    <w:next w:val="21"/>
    <w:link w:val="20"/>
    <w:uiPriority w:val="0"/>
    <w:rPr>
      <w:kern w:val="2"/>
      <w:sz w:val="22"/>
    </w:rPr>
  </w:style>
  <w:style w:type="paragraph" w:styleId="22">
    <w:name w:val="Revision"/>
    <w:next w:val="22"/>
    <w:link w:val="0"/>
    <w:uiPriority w:val="0"/>
    <w:rPr>
      <w:rFonts w:ascii="ＭＳ 明朝" w:hAnsi="ＭＳ 明朝"/>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name w:val="List Paragraph"/>
    <w:basedOn w:val="0"/>
    <w:next w:val="25"/>
    <w:link w:val="0"/>
    <w:uiPriority w:val="0"/>
    <w:qFormat/>
    <w:pPr>
      <w:ind w:left="400" w:leftChars="400"/>
    </w:pPr>
  </w:style>
  <w:style w:type="table" w:styleId="26">
    <w:name w:val="Table Grid"/>
    <w:basedOn w:val="11"/>
    <w:next w:val="2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1022</TotalTime>
  <Pages>5</Pages>
  <Words>73</Words>
  <Characters>3226</Characters>
  <Application>JUST Note</Application>
  <Lines>143</Lines>
  <Paragraphs>84</Paragraphs>
  <Company>Dynabook</Company>
  <CharactersWithSpaces>3297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松江市告示第○○号</dc:title>
  <dc:creator>松江市総務部総務課法制係</dc:creator>
  <cp:lastModifiedBy>布野　慎也</cp:lastModifiedBy>
  <cp:lastPrinted>2025-05-12T04:58:00Z</cp:lastPrinted>
  <dcterms:created xsi:type="dcterms:W3CDTF">2024-05-01T00:50:00Z</dcterms:created>
  <dcterms:modified xsi:type="dcterms:W3CDTF">2026-06-08T07:20:54Z</dcterms:modified>
  <cp:revision>41</cp:revision>
</cp:coreProperties>
</file>