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現状変更行為許可申請書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firstLine="216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（あて先）松江市長　</w:t>
      </w:r>
    </w:p>
    <w:p>
      <w:pPr>
        <w:pStyle w:val="0"/>
        <w:ind w:firstLine="432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　　所</w:t>
      </w:r>
    </w:p>
    <w:p>
      <w:pPr>
        <w:pStyle w:val="0"/>
        <w:ind w:firstLine="5184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</w:t>
      </w:r>
    </w:p>
    <w:p>
      <w:pPr>
        <w:pStyle w:val="0"/>
        <w:ind w:firstLine="5184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電話　　　　　　　　　　　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firstLine="5184" w:firstLineChars="240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34925</wp:posOffset>
                </wp:positionV>
                <wp:extent cx="2352675" cy="438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5267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185.25pt;height:34.5pt;mso-position-horizontal-relative:text;position:absolute;margin-left:252.7pt;margin-top:2.75pt;mso-wrap-distance-bottom:0pt;mso-wrap-distance-right:5.65pt;mso-wrap-distance-top:0pt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法人にあっては、主たる事務所の所</w:t>
      </w:r>
    </w:p>
    <w:p>
      <w:pPr>
        <w:pStyle w:val="0"/>
        <w:ind w:firstLine="5184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在地及び名称並びに代表者の氏名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次の行為に係る松江市伝統的建造物群保存地区保存条例第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項の許可を受けたいので、関係書類を添えて申請します。</w:t>
      </w:r>
    </w:p>
    <w:tbl>
      <w:tblPr>
        <w:tblStyle w:val="22"/>
        <w:tblW w:w="90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694"/>
        <w:gridCol w:w="6336"/>
      </w:tblGrid>
      <w:tr>
        <w:trPr>
          <w:trHeight w:val="603" w:hRule="atLeast"/>
        </w:trPr>
        <w:tc>
          <w:tcPr>
            <w:tcW w:w="269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現状変更行為の場所</w:t>
            </w:r>
          </w:p>
        </w:tc>
        <w:tc>
          <w:tcPr>
            <w:tcW w:w="63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30" w:hRule="atLeast"/>
        </w:trPr>
        <w:tc>
          <w:tcPr>
            <w:tcW w:w="269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現状変更行為の予定期間</w:t>
            </w:r>
          </w:p>
        </w:tc>
        <w:tc>
          <w:tcPr>
            <w:tcW w:w="6336" w:type="dxa"/>
            <w:vAlign w:val="center"/>
          </w:tcPr>
          <w:p>
            <w:pPr>
              <w:pStyle w:val="0"/>
              <w:ind w:firstLine="648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日から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　　　月　　日まで</w:t>
            </w:r>
          </w:p>
        </w:tc>
      </w:tr>
      <w:tr>
        <w:trPr>
          <w:trHeight w:val="1242" w:hRule="atLeast"/>
        </w:trPr>
        <w:tc>
          <w:tcPr>
            <w:tcW w:w="269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現状変更行為の種類</w:t>
            </w:r>
          </w:p>
        </w:tc>
        <w:tc>
          <w:tcPr>
            <w:tcW w:w="63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　□除却　□修繕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□模様替え　□色彩の変更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　　　　　　）</w:t>
            </w:r>
          </w:p>
        </w:tc>
      </w:tr>
      <w:tr>
        <w:trPr>
          <w:trHeight w:val="2124" w:hRule="atLeast"/>
        </w:trPr>
        <w:tc>
          <w:tcPr>
            <w:tcW w:w="269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現状変更行為の内容</w:t>
            </w:r>
          </w:p>
        </w:tc>
        <w:tc>
          <w:tcPr>
            <w:tcW w:w="63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</w:p>
        </w:tc>
      </w:tr>
      <w:tr>
        <w:trPr>
          <w:trHeight w:val="822" w:hRule="atLeast"/>
        </w:trPr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設計者の住所、氏名及び連絡先</w:t>
            </w:r>
          </w:p>
        </w:tc>
        <w:tc>
          <w:tcPr>
            <w:tcW w:w="63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　　　　　　　電話</w:t>
            </w:r>
          </w:p>
        </w:tc>
      </w:tr>
      <w:tr>
        <w:trPr>
          <w:trHeight w:val="864" w:hRule="atLeas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工事監理者の住所、氏名及び連絡先</w:t>
            </w:r>
          </w:p>
        </w:tc>
        <w:tc>
          <w:tcPr>
            <w:tcW w:w="63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　　　　　　　電話</w:t>
            </w:r>
          </w:p>
        </w:tc>
      </w:tr>
      <w:tr>
        <w:trPr>
          <w:trHeight w:val="822" w:hRule="atLeast"/>
        </w:trPr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工事施工者の住所、氏名及び連絡先</w:t>
            </w:r>
          </w:p>
        </w:tc>
        <w:tc>
          <w:tcPr>
            <w:tcW w:w="63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　　　　　　　電話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※（添付資料）位置図・配置図・設計図及び仕様書・現況を撮影したカラー写真・その他市長が必　</w:t>
      </w:r>
    </w:p>
    <w:p>
      <w:pPr>
        <w:pStyle w:val="0"/>
        <w:ind w:firstLine="206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要と認める書類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411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5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qFormat/>
    <w:pPr>
      <w:jc w:val="center"/>
    </w:pPr>
    <w:rPr>
      <w:rFonts w:ascii="Century" w:hAnsi="Century" w:eastAsia="ＭＳ 明朝"/>
    </w:rPr>
  </w:style>
  <w:style w:type="character" w:styleId="17" w:customStyle="1">
    <w:name w:val="記 (文字)"/>
    <w:basedOn w:val="10"/>
    <w:next w:val="17"/>
    <w:link w:val="16"/>
    <w:uiPriority w:val="0"/>
    <w:rPr>
      <w:rFonts w:eastAsia="ＭＳ 明朝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1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3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6</Pages>
  <Words>32</Words>
  <Characters>2021</Characters>
  <Application>JUST Note</Application>
  <Lines>199</Lines>
  <Paragraphs>144</Paragraphs>
  <Company>松江市</Company>
  <CharactersWithSpaces>2505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肇</dc:creator>
  <cp:lastModifiedBy>山崎　美沙</cp:lastModifiedBy>
  <cp:lastPrinted>2024-12-09T03:00:00Z</cp:lastPrinted>
  <dcterms:created xsi:type="dcterms:W3CDTF">2024-12-10T01:45:00Z</dcterms:created>
  <dcterms:modified xsi:type="dcterms:W3CDTF">2021-10-28T02:21:40Z</dcterms:modified>
  <cp:revision>5</cp:revision>
</cp:coreProperties>
</file>