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5D" w:rsidRPr="0031559E" w:rsidRDefault="0013315D" w:rsidP="0013315D">
      <w:pPr>
        <w:autoSpaceDE w:val="0"/>
        <w:autoSpaceDN w:val="0"/>
        <w:adjustRightInd w:val="0"/>
        <w:jc w:val="left"/>
        <w:rPr>
          <w:rFonts w:ascii="ＭＳ ゴシック" w:eastAsia="ＭＳ ゴシック" w:hAnsi="ＭＳ ゴシック" w:cs="ＭＳ Ｐゴシック"/>
          <w:b/>
          <w:kern w:val="0"/>
          <w:sz w:val="24"/>
          <w:szCs w:val="24"/>
        </w:rPr>
      </w:pPr>
      <w:r w:rsidRPr="0031559E">
        <w:rPr>
          <w:rFonts w:ascii="ＭＳ ゴシック" w:eastAsia="ＭＳ ゴシック" w:hAnsi="ＭＳ ゴシック" w:cs="ＭＳ Ｐゴシック" w:hint="eastAsia"/>
          <w:b/>
          <w:kern w:val="0"/>
          <w:sz w:val="24"/>
          <w:szCs w:val="24"/>
        </w:rPr>
        <w:t>（栄養管理の基準）</w:t>
      </w:r>
      <w:r w:rsidRPr="0013315D">
        <w:rPr>
          <w:rFonts w:ascii="ＭＳ ゴシック" w:eastAsia="ＭＳ ゴシック" w:hAnsi="ＭＳ ゴシック" w:cs="ＭＳ Ｐゴシック"/>
          <w:kern w:val="0"/>
          <w:sz w:val="24"/>
          <w:szCs w:val="24"/>
        </w:rPr>
        <w:t xml:space="preserve"> </w:t>
      </w:r>
      <w:r w:rsidR="0031559E">
        <w:rPr>
          <w:rFonts w:ascii="ＭＳ ゴシック" w:eastAsia="ＭＳ ゴシック" w:hAnsi="ＭＳ ゴシック" w:cs="ＭＳ Ｐゴシック" w:hint="eastAsia"/>
          <w:kern w:val="0"/>
          <w:sz w:val="24"/>
          <w:szCs w:val="24"/>
        </w:rPr>
        <w:t xml:space="preserve">　　　</w:t>
      </w:r>
      <w:r>
        <w:rPr>
          <w:rFonts w:ascii="ＭＳ ゴシック" w:eastAsia="ＭＳ ゴシック" w:hAnsi="ＭＳ ゴシック" w:cs="ＭＳ Ｐゴシック" w:hint="eastAsia"/>
          <w:kern w:val="0"/>
          <w:sz w:val="24"/>
          <w:szCs w:val="24"/>
        </w:rPr>
        <w:t xml:space="preserve">　　　　　　　　　</w:t>
      </w:r>
      <w:r w:rsidRPr="0031559E">
        <w:rPr>
          <w:rFonts w:ascii="ＭＳ ゴシック" w:eastAsia="ＭＳ ゴシック" w:hAnsi="ＭＳ ゴシック" w:cs="ＭＳ 明朝" w:hint="eastAsia"/>
          <w:b/>
          <w:kern w:val="0"/>
          <w:sz w:val="24"/>
          <w:szCs w:val="24"/>
        </w:rPr>
        <w:t>健康増進法施行規則</w:t>
      </w:r>
      <w:r w:rsidRPr="0031559E">
        <w:rPr>
          <w:rFonts w:ascii="ＭＳ ゴシック" w:eastAsia="ＭＳ ゴシック" w:hAnsi="ＭＳ ゴシック" w:cs="ＭＳ Ｐゴシック" w:hint="eastAsia"/>
          <w:b/>
          <w:kern w:val="0"/>
          <w:sz w:val="24"/>
          <w:szCs w:val="24"/>
        </w:rPr>
        <w:t>第九条</w:t>
      </w:r>
    </w:p>
    <w:p w:rsidR="0013315D" w:rsidRPr="0013315D" w:rsidRDefault="0013315D" w:rsidP="0013315D">
      <w:pPr>
        <w:autoSpaceDE w:val="0"/>
        <w:autoSpaceDN w:val="0"/>
        <w:adjustRightInd w:val="0"/>
        <w:jc w:val="left"/>
        <w:rPr>
          <w:rFonts w:ascii="ＭＳ ゴシック" w:eastAsia="ＭＳ ゴシック" w:hAnsi="ＭＳ ゴシック" w:cs="ＭＳ Ｐゴシック"/>
          <w:kern w:val="0"/>
          <w:sz w:val="24"/>
          <w:szCs w:val="24"/>
        </w:rPr>
      </w:pPr>
      <w:r w:rsidRPr="0013315D">
        <w:rPr>
          <w:rFonts w:ascii="ＭＳ ゴシック" w:eastAsia="ＭＳ ゴシック" w:hAnsi="ＭＳ ゴシック" w:cs="ＭＳ Ｐゴシック" w:hint="eastAsia"/>
          <w:kern w:val="0"/>
          <w:sz w:val="24"/>
          <w:szCs w:val="24"/>
        </w:rPr>
        <w:t>一</w:t>
      </w:r>
      <w:r w:rsidRPr="0013315D">
        <w:rPr>
          <w:rFonts w:ascii="ＭＳ ゴシック" w:eastAsia="ＭＳ ゴシック" w:hAnsi="ＭＳ ゴシック" w:cs="ＭＳ Ｐゴシック"/>
          <w:kern w:val="0"/>
          <w:sz w:val="24"/>
          <w:szCs w:val="24"/>
        </w:rPr>
        <w:t xml:space="preserve"> </w:t>
      </w:r>
      <w:r w:rsidRPr="0013315D">
        <w:rPr>
          <w:rFonts w:ascii="ＭＳ ゴシック" w:eastAsia="ＭＳ ゴシック" w:hAnsi="ＭＳ ゴシック" w:cs="ＭＳ Ｐゴシック" w:hint="eastAsia"/>
          <w:kern w:val="0"/>
          <w:sz w:val="24"/>
          <w:szCs w:val="24"/>
        </w:rPr>
        <w:t>当該特定給食施設を利用して食事の供給を受ける者（以下「利用者」という。）の身体の状況、栄養状態、生活習慣等（以下「身体の状況等」という。）を定期的</w:t>
      </w:r>
      <w:bookmarkStart w:id="0" w:name="_GoBack"/>
      <w:bookmarkEnd w:id="0"/>
      <w:r w:rsidRPr="0013315D">
        <w:rPr>
          <w:rFonts w:ascii="ＭＳ ゴシック" w:eastAsia="ＭＳ ゴシック" w:hAnsi="ＭＳ ゴシック" w:cs="ＭＳ Ｐゴシック" w:hint="eastAsia"/>
          <w:kern w:val="0"/>
          <w:sz w:val="24"/>
          <w:szCs w:val="24"/>
        </w:rPr>
        <w:t>に把握し、これらに基づき、適当な熱量及び栄養素の量を満たす食事の提供及びその品質管理を行うとともに、これらの評価を行うよう努めること。</w:t>
      </w:r>
    </w:p>
    <w:p w:rsidR="0013315D" w:rsidRPr="0013315D" w:rsidRDefault="0013315D" w:rsidP="0013315D">
      <w:pPr>
        <w:autoSpaceDE w:val="0"/>
        <w:autoSpaceDN w:val="0"/>
        <w:adjustRightInd w:val="0"/>
        <w:jc w:val="left"/>
        <w:rPr>
          <w:rFonts w:ascii="ＭＳ ゴシック" w:eastAsia="ＭＳ ゴシック" w:hAnsi="ＭＳ ゴシック" w:cs="ＭＳ Ｐゴシック"/>
          <w:kern w:val="0"/>
          <w:sz w:val="24"/>
          <w:szCs w:val="24"/>
        </w:rPr>
      </w:pPr>
      <w:r w:rsidRPr="0013315D">
        <w:rPr>
          <w:rFonts w:ascii="ＭＳ ゴシック" w:eastAsia="ＭＳ ゴシック" w:hAnsi="ＭＳ ゴシック" w:cs="ＭＳ Ｐゴシック" w:hint="eastAsia"/>
          <w:kern w:val="0"/>
          <w:sz w:val="24"/>
          <w:szCs w:val="24"/>
        </w:rPr>
        <w:t>二</w:t>
      </w:r>
      <w:r w:rsidRPr="0013315D">
        <w:rPr>
          <w:rFonts w:ascii="ＭＳ ゴシック" w:eastAsia="ＭＳ ゴシック" w:hAnsi="ＭＳ ゴシック" w:cs="ＭＳ Ｐゴシック"/>
          <w:kern w:val="0"/>
          <w:sz w:val="24"/>
          <w:szCs w:val="24"/>
        </w:rPr>
        <w:t xml:space="preserve"> </w:t>
      </w:r>
      <w:r w:rsidRPr="0013315D">
        <w:rPr>
          <w:rFonts w:ascii="ＭＳ ゴシック" w:eastAsia="ＭＳ ゴシック" w:hAnsi="ＭＳ ゴシック" w:cs="ＭＳ Ｐゴシック" w:hint="eastAsia"/>
          <w:kern w:val="0"/>
          <w:sz w:val="24"/>
          <w:szCs w:val="24"/>
        </w:rPr>
        <w:t>食事の献立は、身体の状況等のほか、利用者の日常の食事の摂取量、嗜好等に配慮して作成するよう努めること。</w:t>
      </w:r>
    </w:p>
    <w:p w:rsidR="0013315D" w:rsidRPr="0013315D" w:rsidRDefault="0013315D" w:rsidP="0013315D">
      <w:pPr>
        <w:autoSpaceDE w:val="0"/>
        <w:autoSpaceDN w:val="0"/>
        <w:adjustRightInd w:val="0"/>
        <w:jc w:val="left"/>
        <w:rPr>
          <w:rFonts w:ascii="ＭＳ ゴシック" w:eastAsia="ＭＳ ゴシック" w:hAnsi="ＭＳ ゴシック" w:cs="ＭＳ Ｐゴシック"/>
          <w:kern w:val="0"/>
          <w:sz w:val="24"/>
          <w:szCs w:val="24"/>
        </w:rPr>
      </w:pPr>
      <w:r w:rsidRPr="0013315D">
        <w:rPr>
          <w:rFonts w:ascii="ＭＳ ゴシック" w:eastAsia="ＭＳ ゴシック" w:hAnsi="ＭＳ ゴシック" w:cs="ＭＳ Ｐゴシック" w:hint="eastAsia"/>
          <w:kern w:val="0"/>
          <w:sz w:val="24"/>
          <w:szCs w:val="24"/>
        </w:rPr>
        <w:t>三</w:t>
      </w:r>
      <w:r w:rsidRPr="0013315D">
        <w:rPr>
          <w:rFonts w:ascii="ＭＳ ゴシック" w:eastAsia="ＭＳ ゴシック" w:hAnsi="ＭＳ ゴシック" w:cs="ＭＳ Ｐゴシック"/>
          <w:kern w:val="0"/>
          <w:sz w:val="24"/>
          <w:szCs w:val="24"/>
        </w:rPr>
        <w:t xml:space="preserve"> </w:t>
      </w:r>
      <w:r w:rsidRPr="0013315D">
        <w:rPr>
          <w:rFonts w:ascii="ＭＳ ゴシック" w:eastAsia="ＭＳ ゴシック" w:hAnsi="ＭＳ ゴシック" w:cs="ＭＳ Ｐゴシック" w:hint="eastAsia"/>
          <w:kern w:val="0"/>
          <w:sz w:val="24"/>
          <w:szCs w:val="24"/>
        </w:rPr>
        <w:t>献立表の掲示並びに熱量及びたんぱく質、脂質、食塩等の主な栄養成分の表示等により、利用者に対して、栄養に関する情報の提供を行うこと。</w:t>
      </w:r>
    </w:p>
    <w:p w:rsidR="0013315D" w:rsidRPr="0013315D" w:rsidRDefault="0013315D" w:rsidP="0013315D">
      <w:pPr>
        <w:autoSpaceDE w:val="0"/>
        <w:autoSpaceDN w:val="0"/>
        <w:adjustRightInd w:val="0"/>
        <w:jc w:val="left"/>
        <w:rPr>
          <w:rFonts w:ascii="ＭＳ ゴシック" w:eastAsia="ＭＳ ゴシック" w:hAnsi="ＭＳ ゴシック" w:cs="ＭＳ Ｐゴシック"/>
          <w:kern w:val="0"/>
          <w:sz w:val="24"/>
          <w:szCs w:val="24"/>
        </w:rPr>
      </w:pPr>
      <w:r w:rsidRPr="0013315D">
        <w:rPr>
          <w:rFonts w:ascii="ＭＳ ゴシック" w:eastAsia="ＭＳ ゴシック" w:hAnsi="ＭＳ ゴシック" w:cs="ＭＳ Ｐゴシック" w:hint="eastAsia"/>
          <w:kern w:val="0"/>
          <w:sz w:val="24"/>
          <w:szCs w:val="24"/>
        </w:rPr>
        <w:t>四</w:t>
      </w:r>
      <w:r w:rsidRPr="0013315D">
        <w:rPr>
          <w:rFonts w:ascii="ＭＳ ゴシック" w:eastAsia="ＭＳ ゴシック" w:hAnsi="ＭＳ ゴシック" w:cs="ＭＳ Ｐゴシック"/>
          <w:kern w:val="0"/>
          <w:sz w:val="24"/>
          <w:szCs w:val="24"/>
        </w:rPr>
        <w:t xml:space="preserve"> </w:t>
      </w:r>
      <w:r w:rsidRPr="0013315D">
        <w:rPr>
          <w:rFonts w:ascii="ＭＳ ゴシック" w:eastAsia="ＭＳ ゴシック" w:hAnsi="ＭＳ ゴシック" w:cs="ＭＳ Ｐゴシック" w:hint="eastAsia"/>
          <w:kern w:val="0"/>
          <w:sz w:val="24"/>
          <w:szCs w:val="24"/>
        </w:rPr>
        <w:t>献立表その他必要な帳簿等を適正に作成し、当該施設に備え付けること。</w:t>
      </w:r>
    </w:p>
    <w:p w:rsidR="00AA5C92" w:rsidRPr="0013315D" w:rsidRDefault="0013315D" w:rsidP="0013315D">
      <w:pPr>
        <w:autoSpaceDE w:val="0"/>
        <w:autoSpaceDN w:val="0"/>
        <w:adjustRightInd w:val="0"/>
        <w:jc w:val="left"/>
        <w:rPr>
          <w:rFonts w:ascii="ＭＳ ゴシック" w:eastAsia="ＭＳ ゴシック" w:hAnsi="ＭＳ ゴシック"/>
        </w:rPr>
      </w:pPr>
      <w:r w:rsidRPr="0013315D">
        <w:rPr>
          <w:rFonts w:ascii="ＭＳ ゴシック" w:eastAsia="ＭＳ ゴシック" w:hAnsi="ＭＳ ゴシック" w:cs="ＭＳ Ｐゴシック" w:hint="eastAsia"/>
          <w:kern w:val="0"/>
          <w:sz w:val="24"/>
          <w:szCs w:val="24"/>
        </w:rPr>
        <w:t>五</w:t>
      </w:r>
      <w:r w:rsidRPr="0013315D">
        <w:rPr>
          <w:rFonts w:ascii="ＭＳ ゴシック" w:eastAsia="ＭＳ ゴシック" w:hAnsi="ＭＳ ゴシック" w:cs="ＭＳ Ｐゴシック"/>
          <w:kern w:val="0"/>
          <w:sz w:val="24"/>
          <w:szCs w:val="24"/>
        </w:rPr>
        <w:t xml:space="preserve"> </w:t>
      </w:r>
      <w:r w:rsidRPr="0013315D">
        <w:rPr>
          <w:rFonts w:ascii="ＭＳ ゴシック" w:eastAsia="ＭＳ ゴシック" w:hAnsi="ＭＳ ゴシック" w:cs="ＭＳ Ｐゴシック" w:hint="eastAsia"/>
          <w:kern w:val="0"/>
          <w:sz w:val="24"/>
          <w:szCs w:val="24"/>
        </w:rPr>
        <w:t>衛生の管理については、食品衛生法（昭和二十二年法律第二百二十三号）その他関係法令の定めるところによること。</w:t>
      </w:r>
    </w:p>
    <w:sectPr w:rsidR="00AA5C92" w:rsidRPr="0013315D" w:rsidSect="0031559E">
      <w:pgSz w:w="11906" w:h="16838"/>
      <w:pgMar w:top="1985" w:right="1701" w:bottom="1701" w:left="1701" w:header="851" w:footer="992" w:gutter="0"/>
      <w:cols w:space="425"/>
      <w:docGrid w:type="linesAndChars" w:linePitch="60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840"/>
  <w:drawingGridHorizontalSpacing w:val="110"/>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398"/>
    <w:rsid w:val="0013315D"/>
    <w:rsid w:val="0031559E"/>
    <w:rsid w:val="009F6398"/>
    <w:rsid w:val="00AA5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3</cp:revision>
  <dcterms:created xsi:type="dcterms:W3CDTF">2018-03-05T02:23:00Z</dcterms:created>
  <dcterms:modified xsi:type="dcterms:W3CDTF">2018-03-05T02:26:00Z</dcterms:modified>
</cp:coreProperties>
</file>