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w:t>
      </w:r>
      <w:r>
        <w:rPr>
          <w:rFonts w:hint="eastAsia" w:ascii="ＭＳ 明朝" w:hAnsi="ＭＳ 明朝"/>
          <w:color w:val="auto"/>
        </w:rPr>
        <w:t>13</w:t>
      </w:r>
      <w:bookmarkStart w:id="0" w:name="_GoBack"/>
      <w:bookmarkEnd w:id="0"/>
      <w:r>
        <w:rPr>
          <w:rFonts w:hint="eastAsia" w:ascii="ＭＳ 明朝" w:hAnsi="ＭＳ 明朝"/>
        </w:rPr>
        <w:t>号の</w:t>
      </w:r>
      <w:r>
        <w:rPr>
          <w:rFonts w:hint="eastAsia" w:ascii="ＭＳ 明朝" w:hAnsi="ＭＳ 明朝"/>
        </w:rPr>
        <w:t>2</w:t>
      </w:r>
      <w:r>
        <w:rPr>
          <w:rFonts w:hint="default" w:ascii="ＭＳ 明朝" w:hAnsi="ＭＳ 明朝"/>
        </w:rPr>
        <w:t xml:space="preserve"> (</w:t>
      </w:r>
      <w:r>
        <w:rPr>
          <w:rFonts w:hint="eastAsia" w:ascii="ＭＳ 明朝" w:hAnsi="ＭＳ 明朝"/>
        </w:rPr>
        <w:t>第</w:t>
      </w:r>
      <w:r>
        <w:rPr>
          <w:rFonts w:hint="eastAsia" w:ascii="ＭＳ 明朝" w:hAnsi="ＭＳ 明朝"/>
        </w:rPr>
        <w:t>2</w:t>
      </w:r>
      <w:r>
        <w:rPr>
          <w:rFonts w:hint="eastAsia" w:ascii="ＭＳ 明朝" w:hAnsi="ＭＳ 明朝"/>
        </w:rPr>
        <w:t>条関係</w:t>
      </w:r>
      <w:r>
        <w:rPr>
          <w:rFonts w:hint="default" w:ascii="ＭＳ 明朝" w:hAnsi="ＭＳ 明朝"/>
        </w:rPr>
        <w:t>)</w:t>
      </w:r>
    </w:p>
    <w:p>
      <w:pPr>
        <w:pStyle w:val="0"/>
        <w:jc w:val="right"/>
        <w:rPr>
          <w:rFonts w:hint="default" w:ascii="ＭＳ 明朝" w:hAnsi="ＭＳ 明朝"/>
        </w:rPr>
      </w:pPr>
    </w:p>
    <w:p>
      <w:pPr>
        <w:pStyle w:val="0"/>
        <w:wordWrap w:val="0"/>
        <w:jc w:val="right"/>
        <w:rPr>
          <w:rFonts w:hint="default" w:ascii="ＭＳ 明朝" w:hAnsi="ＭＳ 明朝"/>
        </w:rPr>
      </w:pPr>
      <w:r>
        <w:rPr>
          <w:rFonts w:hint="default" w:ascii="ＭＳ 明朝" w:hAnsi="ＭＳ 明朝"/>
        </w:rPr>
        <w:t>年　　月　　日　　</w:t>
      </w:r>
    </w:p>
    <w:p>
      <w:pPr>
        <w:pStyle w:val="0"/>
        <w:rPr>
          <w:rFonts w:hint="default" w:ascii="ＭＳ 明朝" w:hAnsi="ＭＳ 明朝"/>
        </w:rPr>
      </w:pPr>
    </w:p>
    <w:p>
      <w:pPr>
        <w:pStyle w:val="0"/>
        <w:rPr>
          <w:rFonts w:hint="default"/>
        </w:rPr>
      </w:pPr>
      <w:r>
        <w:rPr>
          <w:rFonts w:hint="eastAsia"/>
        </w:rPr>
        <w:t>　　（あて先）松江市長　　　</w:t>
      </w:r>
    </w:p>
    <w:p>
      <w:pPr>
        <w:pStyle w:val="0"/>
        <w:rPr>
          <w:rFonts w:hint="default" w:ascii="ＭＳ 明朝" w:hAnsi="ＭＳ 明朝"/>
        </w:rPr>
      </w:pPr>
    </w:p>
    <w:p>
      <w:pPr>
        <w:pStyle w:val="0"/>
        <w:wordWrap w:val="0"/>
        <w:ind w:left="363"/>
        <w:jc w:val="right"/>
        <w:rPr>
          <w:rFonts w:hint="default" w:ascii="ＭＳ 明朝" w:hAnsi="ＭＳ 明朝"/>
        </w:rPr>
      </w:pPr>
      <w:r>
        <w:rPr>
          <w:rFonts w:hint="default" w:ascii="ＭＳ 明朝" w:hAnsi="ＭＳ 明朝"/>
        </w:rPr>
        <w:t>開設者住所（法人の場合は、主たる事務所の所在地）　　</w:t>
      </w:r>
    </w:p>
    <w:p>
      <w:pPr>
        <w:pStyle w:val="0"/>
        <w:wordWrap w:val="0"/>
        <w:jc w:val="right"/>
        <w:rPr>
          <w:rFonts w:hint="default" w:ascii="ＭＳ 明朝" w:hAnsi="ＭＳ 明朝"/>
        </w:rPr>
      </w:pPr>
      <w:r>
        <w:rPr>
          <w:rFonts w:hint="default" w:ascii="ＭＳ 明朝" w:hAnsi="ＭＳ 明朝"/>
        </w:rPr>
        <w:t>開設者氏名（法人の場合は、名称及び代表者の職氏名）　</w:t>
      </w:r>
    </w:p>
    <w:p>
      <w:pPr>
        <w:pStyle w:val="0"/>
        <w:wordWrap w:val="0"/>
        <w:jc w:val="right"/>
        <w:rPr>
          <w:rFonts w:hint="default" w:ascii="ＭＳ 明朝" w:hAnsi="ＭＳ 明朝"/>
        </w:rPr>
      </w:pPr>
      <w:r>
        <w:rPr>
          <w:rFonts w:hint="default" w:ascii="ＭＳ 明朝" w:hAnsi="ＭＳ 明朝"/>
        </w:rPr>
        <w:t>　　</w:t>
      </w:r>
    </w:p>
    <w:p>
      <w:pPr>
        <w:pStyle w:val="0"/>
        <w:wordWrap w:val="0"/>
        <w:jc w:val="right"/>
        <w:rPr>
          <w:rFonts w:hint="default" w:ascii="ＭＳ 明朝" w:hAnsi="ＭＳ 明朝"/>
        </w:rPr>
      </w:pPr>
      <w:r>
        <w:rPr>
          <w:rFonts w:hint="default" w:ascii="ＭＳ 明朝" w:hAnsi="ＭＳ 明朝"/>
          <w:spacing w:val="15"/>
          <w:kern w:val="0"/>
          <w:fitText w:val="930" w:id="1"/>
        </w:rPr>
        <w:t>電話番</w:t>
      </w:r>
      <w:r>
        <w:rPr>
          <w:rFonts w:hint="default" w:ascii="ＭＳ 明朝" w:hAnsi="ＭＳ 明朝"/>
          <w:kern w:val="0"/>
          <w:fitText w:val="930" w:id="1"/>
        </w:rPr>
        <w:t>号</w:t>
      </w:r>
      <w:r>
        <w:rPr>
          <w:rFonts w:hint="default" w:ascii="ＭＳ 明朝" w:hAnsi="ＭＳ 明朝"/>
        </w:rPr>
        <w:t>　　　　　　　　　　　　　　　　　　　　　</w:t>
      </w:r>
    </w:p>
    <w:p>
      <w:pPr>
        <w:pStyle w:val="0"/>
        <w:autoSpaceDE w:val="0"/>
        <w:autoSpaceDN w:val="0"/>
        <w:adjustRightInd w:val="0"/>
        <w:spacing w:line="240" w:lineRule="atLeast"/>
        <w:ind w:right="84" w:rightChars="40"/>
        <w:rPr>
          <w:rFonts w:hint="default" w:ascii="ＭＳ 明朝" w:hAnsi="ＭＳ 明朝"/>
          <w:kern w:val="0"/>
        </w:rPr>
      </w:pPr>
    </w:p>
    <w:p>
      <w:pPr>
        <w:pStyle w:val="0"/>
        <w:autoSpaceDE w:val="0"/>
        <w:autoSpaceDN w:val="0"/>
        <w:adjustRightInd w:val="0"/>
        <w:spacing w:line="240" w:lineRule="atLeast"/>
        <w:ind w:right="84" w:rightChars="40"/>
        <w:jc w:val="center"/>
        <w:rPr>
          <w:rFonts w:hint="default" w:ascii="ＭＳ 明朝" w:hAnsi="ＭＳ 明朝"/>
          <w:color w:val="000000"/>
        </w:rPr>
      </w:pPr>
      <w:r>
        <w:rPr>
          <w:rFonts w:hint="eastAsia" w:ascii="ＭＳ 明朝" w:hAnsi="ＭＳ 明朝"/>
          <w:color w:val="000000"/>
        </w:rPr>
        <w:t>検査結果届出書</w:t>
      </w:r>
    </w:p>
    <w:p>
      <w:pPr>
        <w:pStyle w:val="0"/>
        <w:rPr>
          <w:rFonts w:hint="default" w:ascii="ＭＳ 明朝" w:hAnsi="ＭＳ 明朝"/>
          <w:color w:val="000000"/>
        </w:rPr>
      </w:pPr>
    </w:p>
    <w:p>
      <w:pPr>
        <w:pStyle w:val="0"/>
        <w:autoSpaceDE w:val="0"/>
        <w:autoSpaceDN w:val="0"/>
        <w:adjustRightInd w:val="0"/>
        <w:spacing w:line="240" w:lineRule="atLeast"/>
        <w:ind w:left="210" w:leftChars="100" w:right="84" w:rightChars="40" w:firstLine="210" w:firstLineChars="100"/>
        <w:rPr>
          <w:rFonts w:hint="default" w:ascii="ＭＳ 明朝" w:hAnsi="ＭＳ 明朝"/>
          <w:color w:val="000000"/>
        </w:rPr>
      </w:pPr>
      <w:r>
        <w:rPr>
          <w:rFonts w:hint="eastAsia" w:ascii="ＭＳ 明朝" w:hAnsi="ＭＳ 明朝"/>
          <w:color w:val="000000"/>
        </w:rPr>
        <w:t>医療法第</w:t>
      </w:r>
      <w:r>
        <w:rPr>
          <w:rFonts w:hint="eastAsia" w:ascii="ＭＳ 明朝" w:hAnsi="ＭＳ 明朝"/>
          <w:color w:val="000000"/>
        </w:rPr>
        <w:t>27</w:t>
      </w:r>
      <w:r>
        <w:rPr>
          <w:rFonts w:hint="eastAsia" w:ascii="ＭＳ 明朝" w:hAnsi="ＭＳ 明朝"/>
          <w:color w:val="000000"/>
        </w:rPr>
        <w:t>条の規定による使用許可申請を行うにあたり、自主検査を実施しましたので、次のとおり届け出ます。</w:t>
      </w:r>
    </w:p>
    <w:p>
      <w:pPr>
        <w:pStyle w:val="0"/>
        <w:autoSpaceDE w:val="0"/>
        <w:autoSpaceDN w:val="0"/>
        <w:adjustRightInd w:val="0"/>
        <w:spacing w:line="240" w:lineRule="atLeast"/>
        <w:ind w:right="-951" w:rightChars="-453"/>
        <w:rPr>
          <w:rFonts w:hint="default" w:ascii="ＭＳ 明朝" w:hAnsi="ＭＳ 明朝"/>
          <w:color w:val="000000"/>
        </w:rPr>
      </w:pPr>
    </w:p>
    <w:p>
      <w:pPr>
        <w:pStyle w:val="0"/>
        <w:autoSpaceDE w:val="0"/>
        <w:autoSpaceDN w:val="0"/>
        <w:adjustRightInd w:val="0"/>
        <w:spacing w:line="240" w:lineRule="atLeast"/>
        <w:ind w:right="-951" w:rightChars="-453"/>
        <w:rPr>
          <w:rFonts w:hint="default" w:ascii="ＭＳ 明朝" w:hAnsi="ＭＳ 明朝"/>
          <w:color w:val="000000"/>
        </w:rPr>
      </w:pPr>
    </w:p>
    <w:p>
      <w:pPr>
        <w:pStyle w:val="0"/>
        <w:autoSpaceDE w:val="0"/>
        <w:autoSpaceDN w:val="0"/>
        <w:adjustRightInd w:val="0"/>
        <w:spacing w:line="240" w:lineRule="atLeast"/>
        <w:ind w:right="84" w:rightChars="40"/>
        <w:rPr>
          <w:rFonts w:hint="default" w:ascii="ＭＳ 明朝" w:hAnsi="ＭＳ 明朝"/>
          <w:color w:val="000000"/>
        </w:rPr>
      </w:pPr>
      <w:r>
        <w:rPr>
          <w:rFonts w:hint="eastAsia" w:ascii="ＭＳ 明朝" w:hAnsi="ＭＳ 明朝"/>
          <w:color w:val="000000"/>
        </w:rPr>
        <w:t>1</w:t>
      </w:r>
      <w:r>
        <w:rPr>
          <w:rFonts w:hint="eastAsia" w:ascii="ＭＳ 明朝" w:hAnsi="ＭＳ 明朝"/>
          <w:color w:val="000000"/>
        </w:rPr>
        <w:t>　診療所・助産所名</w:t>
      </w:r>
    </w:p>
    <w:p>
      <w:pPr>
        <w:pStyle w:val="0"/>
        <w:autoSpaceDE w:val="0"/>
        <w:autoSpaceDN w:val="0"/>
        <w:adjustRightInd w:val="0"/>
        <w:spacing w:line="240" w:lineRule="atLeast"/>
        <w:ind w:right="84" w:rightChars="40"/>
        <w:rPr>
          <w:rFonts w:hint="default" w:ascii="ＭＳ 明朝" w:hAnsi="ＭＳ 明朝"/>
          <w:color w:val="000000"/>
        </w:rPr>
      </w:pPr>
    </w:p>
    <w:p>
      <w:pPr>
        <w:pStyle w:val="0"/>
        <w:autoSpaceDE w:val="0"/>
        <w:autoSpaceDN w:val="0"/>
        <w:adjustRightInd w:val="0"/>
        <w:spacing w:line="240" w:lineRule="atLeast"/>
        <w:ind w:right="84" w:rightChars="40"/>
        <w:rPr>
          <w:rFonts w:hint="default" w:ascii="ＭＳ 明朝" w:hAnsi="ＭＳ 明朝"/>
          <w:color w:val="000000"/>
        </w:rPr>
      </w:pPr>
      <w:r>
        <w:rPr>
          <w:rFonts w:hint="eastAsia" w:ascii="ＭＳ 明朝" w:hAnsi="ＭＳ 明朝"/>
          <w:color w:val="000000"/>
        </w:rPr>
        <w:t>2</w:t>
      </w:r>
      <w:r>
        <w:rPr>
          <w:rFonts w:hint="eastAsia" w:ascii="ＭＳ 明朝" w:hAnsi="ＭＳ 明朝"/>
          <w:color w:val="000000"/>
        </w:rPr>
        <w:t>　診療所・助産所所在地</w:t>
      </w:r>
    </w:p>
    <w:p>
      <w:pPr>
        <w:pStyle w:val="0"/>
        <w:autoSpaceDE w:val="0"/>
        <w:autoSpaceDN w:val="0"/>
        <w:adjustRightInd w:val="0"/>
        <w:spacing w:line="240" w:lineRule="atLeast"/>
        <w:ind w:right="84" w:rightChars="40"/>
        <w:rPr>
          <w:rFonts w:hint="default" w:ascii="ＭＳ 明朝" w:hAnsi="ＭＳ 明朝"/>
          <w:color w:val="000000"/>
        </w:rPr>
      </w:pPr>
    </w:p>
    <w:p>
      <w:pPr>
        <w:pStyle w:val="0"/>
        <w:autoSpaceDE w:val="0"/>
        <w:autoSpaceDN w:val="0"/>
        <w:adjustRightInd w:val="0"/>
        <w:spacing w:line="240" w:lineRule="atLeast"/>
        <w:ind w:right="84" w:rightChars="40"/>
        <w:rPr>
          <w:rFonts w:hint="default" w:ascii="ＭＳ 明朝" w:hAnsi="ＭＳ 明朝"/>
          <w:color w:val="000000"/>
        </w:rPr>
      </w:pPr>
      <w:r>
        <w:rPr>
          <w:rFonts w:hint="eastAsia" w:ascii="ＭＳ 明朝" w:hAnsi="ＭＳ 明朝"/>
          <w:color w:val="000000"/>
        </w:rPr>
        <w:t>3</w:t>
      </w:r>
      <w:r>
        <w:rPr>
          <w:rFonts w:hint="eastAsia" w:ascii="ＭＳ 明朝" w:hAnsi="ＭＳ 明朝"/>
          <w:color w:val="000000"/>
        </w:rPr>
        <w:t>　管理者氏名</w:t>
      </w:r>
    </w:p>
    <w:p>
      <w:pPr>
        <w:pStyle w:val="0"/>
        <w:autoSpaceDE w:val="0"/>
        <w:autoSpaceDN w:val="0"/>
        <w:adjustRightInd w:val="0"/>
        <w:spacing w:line="240" w:lineRule="atLeast"/>
        <w:ind w:right="84" w:rightChars="40"/>
        <w:rPr>
          <w:rFonts w:hint="default" w:ascii="ＭＳ 明朝" w:hAnsi="ＭＳ 明朝"/>
          <w:color w:val="000000"/>
        </w:rPr>
      </w:pPr>
    </w:p>
    <w:p>
      <w:pPr>
        <w:pStyle w:val="0"/>
        <w:autoSpaceDE w:val="0"/>
        <w:autoSpaceDN w:val="0"/>
        <w:adjustRightInd w:val="0"/>
        <w:spacing w:line="240" w:lineRule="atLeast"/>
        <w:ind w:right="84" w:rightChars="40"/>
        <w:rPr>
          <w:rFonts w:hint="default" w:ascii="ＭＳ 明朝" w:hAnsi="ＭＳ 明朝"/>
          <w:color w:val="000000"/>
        </w:rPr>
      </w:pPr>
      <w:r>
        <w:rPr>
          <w:rFonts w:hint="eastAsia" w:ascii="ＭＳ 明朝" w:hAnsi="ＭＳ 明朝"/>
          <w:color w:val="000000"/>
        </w:rPr>
        <w:t>4</w:t>
      </w:r>
      <w:r>
        <w:rPr>
          <w:rFonts w:hint="eastAsia" w:ascii="ＭＳ 明朝" w:hAnsi="ＭＳ 明朝"/>
          <w:color w:val="000000"/>
        </w:rPr>
        <w:t>　自主検査理由（該当する項目に○印をすること。）</w:t>
      </w:r>
    </w:p>
    <w:p>
      <w:pPr>
        <w:pStyle w:val="0"/>
        <w:autoSpaceDE w:val="0"/>
        <w:autoSpaceDN w:val="0"/>
        <w:adjustRightInd w:val="0"/>
        <w:spacing w:line="240" w:lineRule="atLeast"/>
        <w:ind w:right="84" w:rightChars="40" w:firstLine="210" w:firstLineChars="100"/>
        <w:rPr>
          <w:rFonts w:hint="default" w:ascii="ＭＳ 明朝" w:hAnsi="ＭＳ 明朝"/>
          <w:color w:val="000000"/>
        </w:rPr>
      </w:pPr>
      <w:r>
        <w:rPr>
          <w:rFonts w:hint="default" w:ascii="ＭＳ 明朝" w:hAnsi="ＭＳ 明朝"/>
        </w:rPr>
        <w:t>(1)</w:t>
      </w:r>
      <w:r>
        <w:rPr>
          <w:rFonts w:hint="eastAsia" w:ascii="ＭＳ 明朝" w:hAnsi="ＭＳ 明朝"/>
          <w:color w:val="000000"/>
        </w:rPr>
        <w:t>　病室、手術室又は診療用放射線に関する構造設備以外の構造設備の内容の変更であるため。</w:t>
      </w:r>
    </w:p>
    <w:p>
      <w:pPr>
        <w:pStyle w:val="0"/>
        <w:autoSpaceDE w:val="0"/>
        <w:autoSpaceDN w:val="0"/>
        <w:adjustRightInd w:val="0"/>
        <w:spacing w:line="240" w:lineRule="atLeast"/>
        <w:ind w:left="525" w:leftChars="100" w:right="84" w:rightChars="40" w:hanging="315" w:hangingChars="150"/>
        <w:rPr>
          <w:rFonts w:hint="default" w:ascii="ＭＳ 明朝" w:hAnsi="ＭＳ 明朝"/>
          <w:color w:val="000000"/>
        </w:rPr>
      </w:pPr>
      <w:r>
        <w:rPr>
          <w:rFonts w:hint="default" w:ascii="ＭＳ 明朝" w:hAnsi="ＭＳ 明朝"/>
        </w:rPr>
        <w:t>(</w:t>
      </w:r>
      <w:r>
        <w:rPr>
          <w:rFonts w:hint="eastAsia" w:ascii="ＭＳ 明朝" w:hAnsi="ＭＳ 明朝"/>
        </w:rPr>
        <w:t>2</w:t>
      </w:r>
      <w:r>
        <w:rPr>
          <w:rFonts w:hint="default" w:ascii="ＭＳ 明朝" w:hAnsi="ＭＳ 明朝"/>
        </w:rPr>
        <w:t>)</w:t>
      </w:r>
      <w:r>
        <w:rPr>
          <w:rFonts w:hint="eastAsia" w:ascii="ＭＳ 明朝" w:hAnsi="ＭＳ 明朝"/>
          <w:color w:val="000000"/>
        </w:rPr>
        <w:t>　医療法や医療法施行規則において規定される構造設備基準に抵触する可能性がない範囲での変更であるため。</w:t>
      </w:r>
    </w:p>
    <w:p>
      <w:pPr>
        <w:pStyle w:val="0"/>
        <w:autoSpaceDE w:val="0"/>
        <w:autoSpaceDN w:val="0"/>
        <w:adjustRightInd w:val="0"/>
        <w:spacing w:line="240" w:lineRule="atLeast"/>
        <w:ind w:right="84" w:rightChars="40" w:firstLine="420" w:firstLineChars="200"/>
        <w:rPr>
          <w:rFonts w:hint="default" w:ascii="ＭＳ 明朝" w:hAnsi="ＭＳ 明朝"/>
          <w:color w:val="000000"/>
        </w:rPr>
      </w:pPr>
      <w:r>
        <w:rPr>
          <w:rFonts w:hint="eastAsia" w:ascii="ＭＳ 明朝" w:hAnsi="ＭＳ 明朝"/>
          <w:color w:val="000000"/>
        </w:rPr>
        <w:t>（変更内容：　　　　　　　　　　　　　　　　　　　　　　　　　　　　　　　　　　）</w:t>
      </w:r>
    </w:p>
    <w:p>
      <w:pPr>
        <w:pStyle w:val="0"/>
        <w:autoSpaceDE w:val="0"/>
        <w:autoSpaceDN w:val="0"/>
        <w:adjustRightInd w:val="0"/>
        <w:spacing w:line="240" w:lineRule="atLeast"/>
        <w:ind w:right="84" w:rightChars="40" w:firstLine="315" w:firstLineChars="150"/>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w:t>
      </w:r>
      <w:r>
        <w:rPr>
          <w:rFonts w:hint="eastAsia" w:ascii="ＭＳ 明朝" w:hAnsi="ＭＳ 明朝"/>
          <w:color w:val="000000"/>
        </w:rPr>
        <w:t>注</w:t>
      </w:r>
      <w:r>
        <w:rPr>
          <w:rFonts w:hint="eastAsia" w:ascii="ＭＳ 明朝" w:hAnsi="ＭＳ 明朝"/>
          <w:color w:val="000000"/>
        </w:rPr>
        <w:t>)</w:t>
      </w:r>
      <w:r>
        <w:rPr>
          <w:rFonts w:hint="eastAsia" w:ascii="ＭＳ 明朝" w:hAnsi="ＭＳ 明朝"/>
          <w:color w:val="000000"/>
        </w:rPr>
        <w:t>変更内容の記入例：工事を伴わない病室内病床数の減少</w:t>
      </w:r>
    </w:p>
    <w:p>
      <w:pPr>
        <w:pStyle w:val="0"/>
        <w:autoSpaceDE w:val="0"/>
        <w:autoSpaceDN w:val="0"/>
        <w:adjustRightInd w:val="0"/>
        <w:spacing w:line="240" w:lineRule="atLeast"/>
        <w:ind w:right="84" w:rightChars="40" w:firstLine="2835" w:firstLineChars="1350"/>
        <w:rPr>
          <w:rFonts w:hint="default" w:ascii="ＭＳ 明朝" w:hAnsi="ＭＳ 明朝"/>
          <w:color w:val="000000"/>
        </w:rPr>
      </w:pPr>
      <w:r>
        <w:rPr>
          <w:rFonts w:hint="eastAsia" w:ascii="ＭＳ 明朝" w:hAnsi="ＭＳ 明朝"/>
          <w:color w:val="000000"/>
        </w:rPr>
        <w:t>使用室の変更を伴わない診療用放射線装置等の変更</w:t>
      </w:r>
    </w:p>
    <w:p>
      <w:pPr>
        <w:pStyle w:val="0"/>
        <w:autoSpaceDE w:val="0"/>
        <w:autoSpaceDN w:val="0"/>
        <w:adjustRightInd w:val="0"/>
        <w:spacing w:line="240" w:lineRule="atLeast"/>
        <w:ind w:left="525" w:leftChars="100" w:right="84" w:rightChars="40" w:hanging="315" w:hangingChars="150"/>
        <w:rPr>
          <w:rFonts w:hint="default" w:ascii="ＭＳ 明朝" w:hAnsi="ＭＳ 明朝"/>
          <w:color w:val="000000"/>
        </w:rPr>
      </w:pPr>
      <w:r>
        <w:rPr>
          <w:rFonts w:hint="default" w:ascii="ＭＳ 明朝" w:hAnsi="ＭＳ 明朝"/>
        </w:rPr>
        <w:t>(</w:t>
      </w:r>
      <w:r>
        <w:rPr>
          <w:rFonts w:hint="eastAsia" w:ascii="ＭＳ 明朝" w:hAnsi="ＭＳ 明朝"/>
        </w:rPr>
        <w:t>3</w:t>
      </w:r>
      <w:r>
        <w:rPr>
          <w:rFonts w:hint="default" w:ascii="ＭＳ 明朝" w:hAnsi="ＭＳ 明朝"/>
        </w:rPr>
        <w:t>)</w:t>
      </w:r>
      <w:r>
        <w:rPr>
          <w:rFonts w:hint="eastAsia" w:ascii="ＭＳ 明朝" w:hAnsi="ＭＳ 明朝"/>
          <w:color w:val="000000"/>
        </w:rPr>
        <w:t>　開設者が変更されることに伴い形式的に新規開設となる場合であって、実質的な変更が生じないものであるため。</w:t>
      </w:r>
    </w:p>
    <w:p>
      <w:pPr>
        <w:pStyle w:val="0"/>
        <w:autoSpaceDE w:val="0"/>
        <w:autoSpaceDN w:val="0"/>
        <w:adjustRightInd w:val="0"/>
        <w:spacing w:line="240" w:lineRule="atLeast"/>
        <w:ind w:right="84" w:rightChars="40"/>
        <w:rPr>
          <w:rFonts w:hint="default" w:ascii="ＭＳ 明朝" w:hAnsi="ＭＳ 明朝"/>
          <w:color w:val="000000"/>
        </w:rPr>
      </w:pPr>
    </w:p>
    <w:p>
      <w:pPr>
        <w:pStyle w:val="0"/>
        <w:autoSpaceDE w:val="0"/>
        <w:autoSpaceDN w:val="0"/>
        <w:adjustRightInd w:val="0"/>
        <w:spacing w:line="240" w:lineRule="atLeast"/>
        <w:ind w:right="84" w:rightChars="40"/>
        <w:rPr>
          <w:rFonts w:hint="default" w:ascii="ＭＳ 明朝" w:hAnsi="ＭＳ 明朝"/>
          <w:color w:val="000000"/>
        </w:rPr>
      </w:pPr>
      <w:r>
        <w:rPr>
          <w:rFonts w:hint="eastAsia" w:ascii="ＭＳ 明朝" w:hAnsi="ＭＳ 明朝"/>
          <w:color w:val="000000"/>
        </w:rPr>
        <w:t>5</w:t>
      </w:r>
      <w:r>
        <w:rPr>
          <w:rFonts w:hint="eastAsia" w:ascii="ＭＳ 明朝" w:hAnsi="ＭＳ 明朝"/>
          <w:color w:val="000000"/>
        </w:rPr>
        <w:t>　基礎となる許可又は届出（許可の場合上段、届出の場合下段へ記入すること。）</w:t>
      </w:r>
    </w:p>
    <w:p>
      <w:pPr>
        <w:pStyle w:val="0"/>
        <w:autoSpaceDE w:val="0"/>
        <w:autoSpaceDN w:val="0"/>
        <w:adjustRightInd w:val="0"/>
        <w:spacing w:line="240" w:lineRule="atLeast"/>
        <w:ind w:right="84" w:rightChars="40"/>
        <w:rPr>
          <w:rFonts w:hint="default" w:ascii="ＭＳ 明朝" w:hAnsi="ＭＳ 明朝"/>
          <w:color w:val="000000"/>
        </w:rPr>
      </w:pPr>
      <w:r>
        <w:rPr>
          <w:rFonts w:hint="eastAsia" w:ascii="ＭＳ 明朝" w:hAnsi="ＭＳ 明朝"/>
          <w:color w:val="000000"/>
        </w:rPr>
        <w:t>　　　　　年　　月　　日付　　　　指令　　　第　　　　号</w:t>
      </w:r>
    </w:p>
    <w:p>
      <w:pPr>
        <w:pStyle w:val="0"/>
        <w:autoSpaceDE w:val="0"/>
        <w:autoSpaceDN w:val="0"/>
        <w:adjustRightInd w:val="0"/>
        <w:spacing w:line="240" w:lineRule="atLeast"/>
        <w:ind w:right="84" w:rightChars="40"/>
        <w:rPr>
          <w:rFonts w:hint="default" w:ascii="ＭＳ 明朝" w:hAnsi="ＭＳ 明朝"/>
          <w:color w:val="000000"/>
        </w:rPr>
      </w:pPr>
      <w:r>
        <w:rPr>
          <w:rFonts w:hint="eastAsia" w:ascii="ＭＳ 明朝" w:hAnsi="ＭＳ 明朝"/>
          <w:color w:val="000000"/>
        </w:rPr>
        <w:t>　　　　　年　　月　　日付　　　　開設（変更）届</w:t>
      </w:r>
    </w:p>
    <w:p>
      <w:pPr>
        <w:pStyle w:val="0"/>
        <w:autoSpaceDE w:val="0"/>
        <w:autoSpaceDN w:val="0"/>
        <w:adjustRightInd w:val="0"/>
        <w:spacing w:line="240" w:lineRule="atLeast"/>
        <w:ind w:right="84" w:rightChars="40"/>
        <w:rPr>
          <w:rFonts w:hint="default" w:ascii="ＭＳ 明朝" w:hAnsi="ＭＳ 明朝"/>
          <w:color w:val="000000"/>
        </w:rPr>
      </w:pPr>
    </w:p>
    <w:p>
      <w:pPr>
        <w:pStyle w:val="0"/>
        <w:autoSpaceDE w:val="0"/>
        <w:autoSpaceDN w:val="0"/>
        <w:adjustRightInd w:val="0"/>
        <w:spacing w:line="240" w:lineRule="atLeast"/>
        <w:ind w:right="84" w:rightChars="40"/>
        <w:rPr>
          <w:rFonts w:hint="default" w:ascii="ＭＳ 明朝" w:hAnsi="ＭＳ 明朝"/>
          <w:color w:val="000000"/>
        </w:rPr>
      </w:pPr>
      <w:r>
        <w:rPr>
          <w:rFonts w:hint="eastAsia" w:ascii="ＭＳ 明朝" w:hAnsi="ＭＳ 明朝"/>
          <w:color w:val="000000"/>
        </w:rPr>
        <w:t>6</w:t>
      </w:r>
      <w:r>
        <w:rPr>
          <w:rFonts w:hint="eastAsia" w:ascii="ＭＳ 明朝" w:hAnsi="ＭＳ 明朝"/>
          <w:color w:val="000000"/>
        </w:rPr>
        <w:t>　自主検査結果</w:t>
      </w:r>
    </w:p>
    <w:p>
      <w:pPr>
        <w:pStyle w:val="0"/>
        <w:autoSpaceDE w:val="0"/>
        <w:autoSpaceDN w:val="0"/>
        <w:adjustRightInd w:val="0"/>
        <w:spacing w:line="240" w:lineRule="atLeast"/>
        <w:ind w:right="84" w:rightChars="40" w:firstLine="210" w:firstLineChars="100"/>
        <w:rPr>
          <w:rFonts w:hint="default" w:ascii="ＭＳ 明朝" w:hAnsi="ＭＳ 明朝"/>
          <w:color w:val="000000"/>
        </w:rPr>
      </w:pPr>
      <w:r>
        <w:rPr>
          <w:rFonts w:hint="default" w:ascii="ＭＳ 明朝" w:hAnsi="ＭＳ 明朝"/>
        </w:rPr>
        <w:t>(</w:t>
      </w:r>
      <w:r>
        <w:rPr>
          <w:rFonts w:hint="eastAsia" w:ascii="ＭＳ 明朝" w:hAnsi="ＭＳ 明朝"/>
        </w:rPr>
        <w:t>1</w:t>
      </w:r>
      <w:r>
        <w:rPr>
          <w:rFonts w:hint="default" w:ascii="ＭＳ 明朝" w:hAnsi="ＭＳ 明朝"/>
        </w:rPr>
        <w:t>)</w:t>
      </w:r>
      <w:r>
        <w:rPr>
          <w:rFonts w:hint="eastAsia" w:ascii="ＭＳ 明朝" w:hAnsi="ＭＳ 明朝"/>
          <w:color w:val="000000"/>
        </w:rPr>
        <w:t>　自主検査年月日</w:t>
      </w:r>
      <w:r>
        <w:rPr>
          <w:rFonts w:hint="eastAsia" w:ascii="ＭＳ 明朝" w:hAnsi="ＭＳ 明朝"/>
          <w:color w:val="000000"/>
        </w:rPr>
        <w:tab/>
      </w:r>
      <w:r>
        <w:rPr>
          <w:rFonts w:hint="eastAsia" w:ascii="ＭＳ 明朝" w:hAnsi="ＭＳ 明朝"/>
          <w:color w:val="000000"/>
        </w:rPr>
        <w:t>　　　年　　月　　日</w:t>
      </w:r>
    </w:p>
    <w:p>
      <w:pPr>
        <w:pStyle w:val="0"/>
        <w:autoSpaceDE w:val="0"/>
        <w:autoSpaceDN w:val="0"/>
        <w:adjustRightInd w:val="0"/>
        <w:spacing w:line="240" w:lineRule="atLeast"/>
        <w:ind w:right="84" w:rightChars="40" w:firstLine="210" w:firstLineChars="100"/>
        <w:rPr>
          <w:rFonts w:hint="default" w:ascii="ＭＳ 明朝" w:hAnsi="ＭＳ 明朝"/>
          <w:color w:val="000000"/>
        </w:rPr>
      </w:pPr>
    </w:p>
    <w:p>
      <w:pPr>
        <w:pStyle w:val="0"/>
        <w:autoSpaceDE w:val="0"/>
        <w:autoSpaceDN w:val="0"/>
        <w:adjustRightInd w:val="0"/>
        <w:spacing w:line="240" w:lineRule="atLeast"/>
        <w:ind w:right="84" w:rightChars="40" w:firstLine="210" w:firstLineChars="100"/>
        <w:rPr>
          <w:rFonts w:hint="default" w:ascii="ＭＳ 明朝" w:hAnsi="ＭＳ 明朝"/>
          <w:color w:val="000000"/>
        </w:rPr>
      </w:pPr>
      <w:r>
        <w:rPr>
          <w:rFonts w:hint="default" w:ascii="ＭＳ 明朝" w:hAnsi="ＭＳ 明朝"/>
        </w:rPr>
        <w:t>(</w:t>
      </w:r>
      <w:r>
        <w:rPr>
          <w:rFonts w:hint="eastAsia" w:ascii="ＭＳ 明朝" w:hAnsi="ＭＳ 明朝"/>
        </w:rPr>
        <w:t>2</w:t>
      </w:r>
      <w:r>
        <w:rPr>
          <w:rFonts w:hint="default" w:ascii="ＭＳ 明朝" w:hAnsi="ＭＳ 明朝"/>
        </w:rPr>
        <w:t>)</w:t>
      </w:r>
      <w:r>
        <w:rPr>
          <w:rFonts w:hint="eastAsia" w:ascii="ＭＳ 明朝" w:hAnsi="ＭＳ 明朝"/>
          <w:color w:val="000000"/>
        </w:rPr>
        <w:t>　自主検査実施者</w:t>
      </w:r>
      <w:r>
        <w:rPr>
          <w:rFonts w:hint="eastAsia" w:ascii="ＭＳ 明朝" w:hAnsi="ＭＳ 明朝"/>
          <w:color w:val="000000"/>
        </w:rPr>
        <w:tab/>
      </w:r>
      <w:r>
        <w:rPr>
          <w:rFonts w:hint="eastAsia" w:ascii="ＭＳ 明朝" w:hAnsi="ＭＳ 明朝"/>
          <w:color w:val="000000"/>
        </w:rPr>
        <w:t>　　所属・職・氏名　　　　　　　　　　　　　　　　　　</w:t>
      </w:r>
    </w:p>
    <w:p>
      <w:pPr>
        <w:pStyle w:val="0"/>
        <w:autoSpaceDE w:val="0"/>
        <w:autoSpaceDN w:val="0"/>
        <w:adjustRightInd w:val="0"/>
        <w:spacing w:line="240" w:lineRule="atLeast"/>
        <w:ind w:right="84" w:rightChars="40" w:firstLine="210" w:firstLineChars="100"/>
        <w:rPr>
          <w:rFonts w:hint="default" w:ascii="ＭＳ 明朝" w:hAnsi="ＭＳ 明朝"/>
          <w:color w:val="000000"/>
        </w:rPr>
      </w:pPr>
    </w:p>
    <w:p>
      <w:pPr>
        <w:pStyle w:val="0"/>
        <w:autoSpaceDE w:val="0"/>
        <w:autoSpaceDN w:val="0"/>
        <w:adjustRightInd w:val="0"/>
        <w:spacing w:line="240" w:lineRule="atLeast"/>
        <w:ind w:right="84" w:rightChars="40" w:firstLine="210" w:firstLineChars="100"/>
        <w:rPr>
          <w:rFonts w:hint="default" w:ascii="ＭＳ 明朝" w:hAnsi="ＭＳ 明朝"/>
          <w:color w:val="000000"/>
        </w:rPr>
      </w:pPr>
      <w:r>
        <w:rPr>
          <w:rFonts w:hint="default" w:ascii="ＭＳ 明朝" w:hAnsi="ＭＳ 明朝"/>
        </w:rPr>
        <w:t>(</w:t>
      </w:r>
      <w:r>
        <w:rPr>
          <w:rFonts w:hint="eastAsia" w:ascii="ＭＳ 明朝" w:hAnsi="ＭＳ 明朝"/>
        </w:rPr>
        <w:t>3</w:t>
      </w:r>
      <w:r>
        <w:rPr>
          <w:rFonts w:hint="default" w:ascii="ＭＳ 明朝" w:hAnsi="ＭＳ 明朝"/>
        </w:rPr>
        <w:t>)</w:t>
      </w:r>
      <w:r>
        <w:rPr>
          <w:rFonts w:hint="eastAsia" w:ascii="ＭＳ 明朝" w:hAnsi="ＭＳ 明朝"/>
          <w:color w:val="000000"/>
        </w:rPr>
        <w:t>　自主検査立会者　　　</w:t>
      </w:r>
      <w:r>
        <w:rPr>
          <w:rFonts w:hint="eastAsia" w:ascii="ＭＳ 明朝" w:hAnsi="ＭＳ 明朝"/>
          <w:color w:val="000000"/>
        </w:rPr>
        <w:t xml:space="preserve"> </w:t>
      </w:r>
      <w:r>
        <w:rPr>
          <w:rFonts w:hint="eastAsia" w:ascii="ＭＳ 明朝" w:hAnsi="ＭＳ 明朝"/>
          <w:color w:val="000000"/>
        </w:rPr>
        <w:t>所属・職・氏名　　　　　　　　　　　　　　　　　　</w:t>
      </w:r>
    </w:p>
    <w:p>
      <w:pPr>
        <w:pStyle w:val="0"/>
        <w:autoSpaceDE w:val="0"/>
        <w:autoSpaceDN w:val="0"/>
        <w:adjustRightInd w:val="0"/>
        <w:spacing w:line="240" w:lineRule="atLeast"/>
        <w:ind w:right="84" w:rightChars="40"/>
        <w:rPr>
          <w:rFonts w:hint="default" w:ascii="ＭＳ 明朝" w:hAnsi="ＭＳ 明朝"/>
          <w:color w:val="000000"/>
        </w:rPr>
      </w:pPr>
    </w:p>
    <w:p>
      <w:pPr>
        <w:pStyle w:val="0"/>
        <w:autoSpaceDE w:val="0"/>
        <w:autoSpaceDN w:val="0"/>
        <w:adjustRightInd w:val="0"/>
        <w:spacing w:line="240" w:lineRule="atLeast"/>
        <w:ind w:right="84" w:rightChars="40" w:firstLine="210" w:firstLineChars="100"/>
        <w:rPr>
          <w:rFonts w:hint="default" w:ascii="ＭＳ 明朝" w:hAnsi="ＭＳ 明朝"/>
          <w:color w:val="000000"/>
        </w:rPr>
      </w:pPr>
      <w:r>
        <w:rPr>
          <w:rFonts w:hint="default" w:ascii="ＭＳ 明朝" w:hAnsi="ＭＳ 明朝"/>
        </w:rPr>
        <w:t>(</w:t>
      </w:r>
      <w:r>
        <w:rPr>
          <w:rFonts w:hint="eastAsia" w:ascii="ＭＳ 明朝" w:hAnsi="ＭＳ 明朝"/>
        </w:rPr>
        <w:t>4</w:t>
      </w:r>
      <w:r>
        <w:rPr>
          <w:rFonts w:hint="default" w:ascii="ＭＳ 明朝" w:hAnsi="ＭＳ 明朝"/>
        </w:rPr>
        <w:t>)</w:t>
      </w:r>
      <w:r>
        <w:rPr>
          <w:rFonts w:hint="eastAsia" w:ascii="ＭＳ 明朝" w:hAnsi="ＭＳ 明朝"/>
          <w:color w:val="000000"/>
        </w:rPr>
        <w:t>　検査実施項目及び検査結果（</w:t>
      </w:r>
      <w:r>
        <w:rPr>
          <w:rFonts w:hint="eastAsia" w:ascii="ＭＳ 明朝" w:hAnsi="ＭＳ 明朝"/>
          <w:color w:val="000000"/>
        </w:rPr>
        <w:t>4</w:t>
      </w:r>
      <w:r>
        <w:rPr>
          <w:rFonts w:hint="default" w:ascii="ＭＳ 明朝" w:hAnsi="ＭＳ 明朝"/>
        </w:rPr>
        <w:t>(1)</w:t>
      </w:r>
      <w:r>
        <w:rPr>
          <w:rFonts w:hint="eastAsia" w:ascii="ＭＳ 明朝" w:hAnsi="ＭＳ 明朝"/>
          <w:color w:val="000000"/>
        </w:rPr>
        <w:t>に該当する場合）</w:t>
      </w:r>
    </w:p>
    <w:tbl>
      <w:tblPr>
        <w:tblStyle w:val="11"/>
        <w:tblpPr w:leftFromText="142" w:rightFromText="142" w:topFromText="0" w:bottomFromText="0" w:vertAnchor="text" w:horzAnchor="text" w:tblpXSpec="center" w:tblpY="1"/>
        <w:tblOverlap w:val="neve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54"/>
        <w:gridCol w:w="3208"/>
        <w:gridCol w:w="2835"/>
      </w:tblGrid>
      <w:tr>
        <w:trPr/>
        <w:tc>
          <w:tcPr>
            <w:tcW w:w="2854" w:type="dxa"/>
            <w:shd w:val="clear" w:color="auto" w:fill="auto"/>
            <w:vAlign w:val="center"/>
          </w:tcPr>
          <w:p>
            <w:pPr>
              <w:pStyle w:val="0"/>
              <w:autoSpaceDE w:val="0"/>
              <w:autoSpaceDN w:val="0"/>
              <w:adjustRightInd w:val="0"/>
              <w:spacing w:line="240" w:lineRule="atLeast"/>
              <w:ind w:right="84" w:rightChars="40"/>
              <w:jc w:val="center"/>
              <w:rPr>
                <w:rFonts w:hint="default" w:ascii="ＭＳ 明朝" w:hAnsi="ＭＳ 明朝"/>
                <w:color w:val="000000"/>
                <w:spacing w:val="100"/>
              </w:rPr>
            </w:pPr>
            <w:r>
              <w:rPr>
                <w:rFonts w:hint="eastAsia" w:ascii="ＭＳ 明朝" w:hAnsi="ＭＳ 明朝"/>
                <w:color w:val="000000"/>
                <w:spacing w:val="100"/>
              </w:rPr>
              <w:t>構造設備</w:t>
            </w:r>
          </w:p>
        </w:tc>
        <w:tc>
          <w:tcPr>
            <w:tcW w:w="3208" w:type="dxa"/>
            <w:shd w:val="clear" w:color="auto" w:fill="auto"/>
            <w:vAlign w:val="center"/>
          </w:tcPr>
          <w:p>
            <w:pPr>
              <w:pStyle w:val="0"/>
              <w:autoSpaceDE w:val="0"/>
              <w:autoSpaceDN w:val="0"/>
              <w:adjustRightInd w:val="0"/>
              <w:spacing w:line="240" w:lineRule="atLeast"/>
              <w:ind w:right="84" w:rightChars="40"/>
              <w:jc w:val="center"/>
              <w:rPr>
                <w:rFonts w:hint="default" w:ascii="ＭＳ 明朝" w:hAnsi="ＭＳ 明朝"/>
                <w:color w:val="000000"/>
                <w:spacing w:val="100"/>
              </w:rPr>
            </w:pPr>
            <w:r>
              <w:rPr>
                <w:rFonts w:hint="eastAsia" w:ascii="ＭＳ 明朝" w:hAnsi="ＭＳ 明朝"/>
                <w:color w:val="000000"/>
                <w:spacing w:val="100"/>
              </w:rPr>
              <w:t>検査内容</w:t>
            </w:r>
          </w:p>
        </w:tc>
        <w:tc>
          <w:tcPr>
            <w:tcW w:w="2835" w:type="dxa"/>
            <w:shd w:val="clear" w:color="auto" w:fill="auto"/>
            <w:vAlign w:val="center"/>
          </w:tcPr>
          <w:p>
            <w:pPr>
              <w:pStyle w:val="0"/>
              <w:autoSpaceDE w:val="0"/>
              <w:autoSpaceDN w:val="0"/>
              <w:adjustRightInd w:val="0"/>
              <w:spacing w:line="240" w:lineRule="atLeast"/>
              <w:ind w:right="84" w:rightChars="40"/>
              <w:jc w:val="center"/>
              <w:rPr>
                <w:rFonts w:hint="default" w:ascii="ＭＳ 明朝" w:hAnsi="ＭＳ 明朝"/>
                <w:color w:val="000000"/>
                <w:spacing w:val="100"/>
              </w:rPr>
            </w:pPr>
            <w:r>
              <w:rPr>
                <w:rFonts w:hint="eastAsia" w:ascii="ＭＳ 明朝" w:hAnsi="ＭＳ 明朝"/>
                <w:color w:val="000000"/>
                <w:spacing w:val="100"/>
              </w:rPr>
              <w:t>適否</w:t>
            </w:r>
          </w:p>
        </w:tc>
      </w:tr>
      <w:tr>
        <w:trPr>
          <w:trHeight w:val="3937" w:hRule="atLeast"/>
        </w:trPr>
        <w:tc>
          <w:tcPr>
            <w:tcW w:w="2854" w:type="dxa"/>
            <w:shd w:val="clear" w:color="auto" w:fill="auto"/>
            <w:vAlign w:val="top"/>
          </w:tcPr>
          <w:p>
            <w:pPr>
              <w:pStyle w:val="0"/>
              <w:autoSpaceDE w:val="0"/>
              <w:autoSpaceDN w:val="0"/>
              <w:adjustRightInd w:val="0"/>
              <w:spacing w:line="240" w:lineRule="atLeast"/>
              <w:ind w:right="84" w:rightChars="40"/>
              <w:rPr>
                <w:rFonts w:hint="default" w:ascii="ＭＳ 明朝" w:hAnsi="ＭＳ 明朝"/>
                <w:color w:val="000000"/>
              </w:rPr>
            </w:pPr>
          </w:p>
        </w:tc>
        <w:tc>
          <w:tcPr>
            <w:tcW w:w="3208" w:type="dxa"/>
            <w:shd w:val="clear" w:color="auto" w:fill="auto"/>
            <w:vAlign w:val="top"/>
          </w:tcPr>
          <w:p>
            <w:pPr>
              <w:pStyle w:val="0"/>
              <w:autoSpaceDE w:val="0"/>
              <w:autoSpaceDN w:val="0"/>
              <w:adjustRightInd w:val="0"/>
              <w:spacing w:line="240" w:lineRule="atLeast"/>
              <w:ind w:right="84" w:rightChars="40"/>
              <w:rPr>
                <w:rFonts w:hint="default" w:ascii="ＭＳ 明朝" w:hAnsi="ＭＳ 明朝"/>
                <w:color w:val="000000"/>
              </w:rPr>
            </w:pPr>
          </w:p>
        </w:tc>
        <w:tc>
          <w:tcPr>
            <w:tcW w:w="2835" w:type="dxa"/>
            <w:shd w:val="clear" w:color="auto" w:fill="auto"/>
            <w:vAlign w:val="top"/>
          </w:tcPr>
          <w:p>
            <w:pPr>
              <w:pStyle w:val="0"/>
              <w:autoSpaceDE w:val="0"/>
              <w:autoSpaceDN w:val="0"/>
              <w:adjustRightInd w:val="0"/>
              <w:spacing w:line="240" w:lineRule="atLeast"/>
              <w:ind w:right="84" w:rightChars="40"/>
              <w:rPr>
                <w:rFonts w:hint="default" w:ascii="ＭＳ 明朝" w:hAnsi="ＭＳ 明朝"/>
                <w:color w:val="000000"/>
              </w:rPr>
            </w:pPr>
          </w:p>
        </w:tc>
      </w:tr>
    </w:tbl>
    <w:p>
      <w:pPr>
        <w:pStyle w:val="0"/>
        <w:autoSpaceDE w:val="0"/>
        <w:autoSpaceDN w:val="0"/>
        <w:adjustRightInd w:val="0"/>
        <w:spacing w:line="240" w:lineRule="atLeast"/>
        <w:ind w:right="84" w:rightChars="40" w:firstLine="210" w:firstLineChars="100"/>
        <w:rPr>
          <w:rFonts w:hint="default" w:ascii="ＭＳ 明朝" w:hAnsi="ＭＳ 明朝"/>
          <w:color w:val="000000"/>
        </w:rPr>
      </w:pPr>
    </w:p>
    <w:p>
      <w:pPr>
        <w:pStyle w:val="0"/>
        <w:autoSpaceDE w:val="0"/>
        <w:autoSpaceDN w:val="0"/>
        <w:adjustRightInd w:val="0"/>
        <w:spacing w:line="240" w:lineRule="atLeast"/>
        <w:ind w:right="84" w:rightChars="40" w:firstLine="210" w:firstLineChars="100"/>
        <w:rPr>
          <w:rFonts w:hint="default" w:ascii="ＭＳ 明朝" w:hAnsi="ＭＳ 明朝"/>
          <w:color w:val="000000"/>
        </w:rPr>
      </w:pPr>
      <w:r>
        <w:rPr>
          <w:rFonts w:hint="eastAsia" w:ascii="ＭＳ 明朝" w:hAnsi="ＭＳ 明朝"/>
          <w:color w:val="000000"/>
        </w:rPr>
        <w:t>(5)</w:t>
      </w:r>
      <w:r>
        <w:rPr>
          <w:rFonts w:hint="eastAsia" w:ascii="ＭＳ 明朝" w:hAnsi="ＭＳ 明朝"/>
          <w:color w:val="000000"/>
        </w:rPr>
        <w:t>　検査対象となる構造設備の確認事項（</w:t>
      </w:r>
      <w:r>
        <w:rPr>
          <w:rFonts w:hint="eastAsia" w:ascii="ＭＳ 明朝" w:hAnsi="ＭＳ 明朝"/>
          <w:color w:val="000000"/>
        </w:rPr>
        <w:t>4(2)</w:t>
      </w:r>
      <w:r>
        <w:rPr>
          <w:rFonts w:hint="eastAsia" w:ascii="ＭＳ 明朝" w:hAnsi="ＭＳ 明朝"/>
          <w:color w:val="000000"/>
        </w:rPr>
        <w:t>又は</w:t>
      </w:r>
      <w:r>
        <w:rPr>
          <w:rFonts w:hint="eastAsia" w:ascii="ＭＳ 明朝" w:hAnsi="ＭＳ 明朝"/>
          <w:color w:val="000000"/>
        </w:rPr>
        <w:t>(3)</w:t>
      </w:r>
      <w:r>
        <w:rPr>
          <w:rFonts w:hint="eastAsia" w:ascii="ＭＳ 明朝" w:hAnsi="ＭＳ 明朝"/>
          <w:color w:val="000000"/>
        </w:rPr>
        <w:t>に該当する場合）</w:t>
      </w:r>
    </w:p>
    <w:tbl>
      <w:tblPr>
        <w:tblStyle w:val="11"/>
        <w:tblW w:w="89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67"/>
        <w:gridCol w:w="3118"/>
      </w:tblGrid>
      <w:tr>
        <w:trPr/>
        <w:tc>
          <w:tcPr>
            <w:tcW w:w="5867" w:type="dxa"/>
            <w:shd w:val="clear" w:color="auto" w:fill="auto"/>
            <w:vAlign w:val="center"/>
          </w:tcPr>
          <w:p>
            <w:pPr>
              <w:pStyle w:val="0"/>
              <w:autoSpaceDE w:val="0"/>
              <w:autoSpaceDN w:val="0"/>
              <w:adjustRightInd w:val="0"/>
              <w:spacing w:line="240" w:lineRule="atLeast"/>
              <w:ind w:right="84" w:rightChars="40"/>
              <w:jc w:val="center"/>
              <w:rPr>
                <w:rFonts w:hint="default" w:ascii="ＭＳ 明朝" w:hAnsi="ＭＳ 明朝"/>
                <w:color w:val="000000"/>
                <w:spacing w:val="100"/>
              </w:rPr>
            </w:pPr>
            <w:r>
              <w:rPr>
                <w:rFonts w:hint="eastAsia" w:ascii="ＭＳ 明朝" w:hAnsi="ＭＳ 明朝"/>
                <w:color w:val="000000"/>
                <w:spacing w:val="100"/>
              </w:rPr>
              <w:t>確認事項</w:t>
            </w:r>
          </w:p>
        </w:tc>
        <w:tc>
          <w:tcPr>
            <w:tcW w:w="3118" w:type="dxa"/>
            <w:shd w:val="clear" w:color="auto" w:fill="auto"/>
            <w:vAlign w:val="center"/>
          </w:tcPr>
          <w:p>
            <w:pPr>
              <w:pStyle w:val="0"/>
              <w:autoSpaceDE w:val="0"/>
              <w:autoSpaceDN w:val="0"/>
              <w:adjustRightInd w:val="0"/>
              <w:spacing w:line="240" w:lineRule="atLeast"/>
              <w:ind w:right="84" w:rightChars="40"/>
              <w:jc w:val="center"/>
              <w:rPr>
                <w:rFonts w:hint="default" w:ascii="ＭＳ 明朝" w:hAnsi="ＭＳ 明朝"/>
                <w:color w:val="000000"/>
                <w:spacing w:val="100"/>
              </w:rPr>
            </w:pPr>
            <w:r>
              <w:rPr>
                <w:rFonts w:hint="eastAsia" w:ascii="ＭＳ 明朝" w:hAnsi="ＭＳ 明朝"/>
                <w:color w:val="000000"/>
                <w:spacing w:val="100"/>
              </w:rPr>
              <w:t>適否</w:t>
            </w:r>
          </w:p>
        </w:tc>
      </w:tr>
      <w:tr>
        <w:trPr>
          <w:trHeight w:val="450" w:hRule="atLeast"/>
        </w:trPr>
        <w:tc>
          <w:tcPr>
            <w:tcW w:w="5867" w:type="dxa"/>
            <w:shd w:val="clear" w:color="auto" w:fill="auto"/>
            <w:vAlign w:val="center"/>
          </w:tcPr>
          <w:p>
            <w:pPr>
              <w:pStyle w:val="0"/>
              <w:autoSpaceDE w:val="0"/>
              <w:autoSpaceDN w:val="0"/>
              <w:adjustRightInd w:val="0"/>
              <w:spacing w:line="240" w:lineRule="atLeast"/>
              <w:ind w:right="84" w:rightChars="40"/>
              <w:rPr>
                <w:rFonts w:hint="default" w:ascii="ＭＳ 明朝" w:hAnsi="ＭＳ 明朝"/>
                <w:color w:val="000000"/>
              </w:rPr>
            </w:pPr>
            <w:r>
              <w:rPr>
                <w:rFonts w:hint="eastAsia" w:ascii="ＭＳ 明朝" w:hAnsi="ＭＳ 明朝"/>
                <w:color w:val="000000"/>
              </w:rPr>
              <w:t>許可（届出）事項の内容と相違ない。</w:t>
            </w:r>
          </w:p>
        </w:tc>
        <w:tc>
          <w:tcPr>
            <w:tcW w:w="3118" w:type="dxa"/>
            <w:shd w:val="clear" w:color="auto" w:fill="auto"/>
            <w:vAlign w:val="center"/>
          </w:tcPr>
          <w:p>
            <w:pPr>
              <w:pStyle w:val="0"/>
              <w:autoSpaceDE w:val="0"/>
              <w:autoSpaceDN w:val="0"/>
              <w:adjustRightInd w:val="0"/>
              <w:spacing w:line="240" w:lineRule="atLeast"/>
              <w:ind w:right="84" w:rightChars="40"/>
              <w:jc w:val="center"/>
              <w:rPr>
                <w:rFonts w:hint="default" w:ascii="ＭＳ 明朝" w:hAnsi="ＭＳ 明朝"/>
                <w:color w:val="000000"/>
              </w:rPr>
            </w:pPr>
            <w:r>
              <w:rPr>
                <w:rFonts w:hint="eastAsia" w:ascii="ＭＳ 明朝" w:hAnsi="ＭＳ 明朝"/>
                <w:color w:val="000000"/>
              </w:rPr>
              <w:t>適　　　・　　　否</w:t>
            </w:r>
          </w:p>
        </w:tc>
      </w:tr>
      <w:tr>
        <w:trPr>
          <w:trHeight w:val="450" w:hRule="atLeast"/>
        </w:trPr>
        <w:tc>
          <w:tcPr>
            <w:tcW w:w="5867" w:type="dxa"/>
            <w:shd w:val="clear" w:color="auto" w:fill="auto"/>
            <w:vAlign w:val="center"/>
          </w:tcPr>
          <w:p>
            <w:pPr>
              <w:pStyle w:val="0"/>
              <w:autoSpaceDE w:val="0"/>
              <w:autoSpaceDN w:val="0"/>
              <w:adjustRightInd w:val="0"/>
              <w:spacing w:line="240" w:lineRule="atLeast"/>
              <w:ind w:right="84" w:rightChars="40"/>
              <w:rPr>
                <w:rFonts w:hint="default" w:ascii="ＭＳ 明朝" w:hAnsi="ＭＳ 明朝"/>
                <w:color w:val="000000"/>
              </w:rPr>
            </w:pPr>
            <w:r>
              <w:rPr>
                <w:rFonts w:hint="eastAsia" w:ascii="ＭＳ 明朝" w:hAnsi="ＭＳ 明朝"/>
                <w:color w:val="000000"/>
              </w:rPr>
              <w:t>医療法及び医療法施行規則に定める基準を満たしている。</w:t>
            </w:r>
          </w:p>
        </w:tc>
        <w:tc>
          <w:tcPr>
            <w:tcW w:w="3118" w:type="dxa"/>
            <w:shd w:val="clear" w:color="auto" w:fill="auto"/>
            <w:vAlign w:val="center"/>
          </w:tcPr>
          <w:p>
            <w:pPr>
              <w:pStyle w:val="0"/>
              <w:autoSpaceDE w:val="0"/>
              <w:autoSpaceDN w:val="0"/>
              <w:adjustRightInd w:val="0"/>
              <w:spacing w:line="240" w:lineRule="atLeast"/>
              <w:ind w:right="84" w:rightChars="40"/>
              <w:jc w:val="center"/>
              <w:rPr>
                <w:rFonts w:hint="default" w:ascii="ＭＳ 明朝" w:hAnsi="ＭＳ 明朝"/>
                <w:color w:val="000000"/>
              </w:rPr>
            </w:pPr>
            <w:r>
              <w:rPr>
                <w:rFonts w:hint="eastAsia" w:ascii="ＭＳ 明朝" w:hAnsi="ＭＳ 明朝"/>
                <w:color w:val="000000"/>
              </w:rPr>
              <w:t>適　　　・　　　否</w:t>
            </w:r>
          </w:p>
        </w:tc>
      </w:tr>
      <w:tr>
        <w:trPr>
          <w:trHeight w:val="450" w:hRule="atLeast"/>
        </w:trPr>
        <w:tc>
          <w:tcPr>
            <w:tcW w:w="5867" w:type="dxa"/>
            <w:shd w:val="clear" w:color="auto" w:fill="auto"/>
            <w:vAlign w:val="center"/>
          </w:tcPr>
          <w:p>
            <w:pPr>
              <w:pStyle w:val="0"/>
              <w:autoSpaceDE w:val="0"/>
              <w:autoSpaceDN w:val="0"/>
              <w:adjustRightInd w:val="0"/>
              <w:spacing w:line="240" w:lineRule="atLeast"/>
              <w:ind w:right="84" w:rightChars="40"/>
              <w:rPr>
                <w:rFonts w:hint="default" w:ascii="ＭＳ 明朝" w:hAnsi="ＭＳ 明朝"/>
                <w:color w:val="000000"/>
              </w:rPr>
            </w:pPr>
            <w:r>
              <w:rPr>
                <w:rFonts w:hint="eastAsia" w:ascii="ＭＳ 明朝" w:hAnsi="ＭＳ 明朝"/>
                <w:color w:val="000000"/>
              </w:rPr>
              <w:t>実際に使用可能な状態にある。</w:t>
            </w:r>
          </w:p>
        </w:tc>
        <w:tc>
          <w:tcPr>
            <w:tcW w:w="3118" w:type="dxa"/>
            <w:shd w:val="clear" w:color="auto" w:fill="auto"/>
            <w:vAlign w:val="center"/>
          </w:tcPr>
          <w:p>
            <w:pPr>
              <w:pStyle w:val="0"/>
              <w:autoSpaceDE w:val="0"/>
              <w:autoSpaceDN w:val="0"/>
              <w:adjustRightInd w:val="0"/>
              <w:spacing w:line="240" w:lineRule="atLeast"/>
              <w:ind w:right="84" w:rightChars="40"/>
              <w:jc w:val="center"/>
              <w:rPr>
                <w:rFonts w:hint="default" w:ascii="ＭＳ 明朝" w:hAnsi="ＭＳ 明朝"/>
                <w:color w:val="000000"/>
              </w:rPr>
            </w:pPr>
            <w:r>
              <w:rPr>
                <w:rFonts w:hint="eastAsia" w:ascii="ＭＳ 明朝" w:hAnsi="ＭＳ 明朝"/>
                <w:color w:val="000000"/>
              </w:rPr>
              <w:t>適　　　・　　　否</w:t>
            </w:r>
          </w:p>
        </w:tc>
      </w:tr>
    </w:tbl>
    <w:p>
      <w:pPr>
        <w:pStyle w:val="0"/>
        <w:autoSpaceDE w:val="0"/>
        <w:autoSpaceDN w:val="0"/>
        <w:adjustRightInd w:val="0"/>
        <w:ind w:right="84" w:rightChars="40" w:firstLine="105" w:firstLineChars="50"/>
        <w:rPr>
          <w:rFonts w:hint="default" w:ascii="ＭＳ 明朝" w:hAnsi="ＭＳ 明朝"/>
        </w:rPr>
      </w:pPr>
    </w:p>
    <w:p>
      <w:pPr>
        <w:pStyle w:val="0"/>
        <w:autoSpaceDE w:val="0"/>
        <w:autoSpaceDN w:val="0"/>
        <w:adjustRightInd w:val="0"/>
        <w:ind w:right="84" w:rightChars="40" w:firstLine="210" w:firstLineChars="100"/>
        <w:rPr>
          <w:rFonts w:hint="default" w:ascii="ＭＳ 明朝" w:hAnsi="ＭＳ 明朝"/>
        </w:rPr>
      </w:pPr>
      <w:r>
        <w:rPr>
          <w:rFonts w:hint="eastAsia" w:ascii="ＭＳ 明朝" w:hAnsi="ＭＳ 明朝"/>
        </w:rPr>
        <w:t>添付書類　</w:t>
      </w:r>
    </w:p>
    <w:p>
      <w:pPr>
        <w:pStyle w:val="0"/>
        <w:autoSpaceDE w:val="0"/>
        <w:autoSpaceDN w:val="0"/>
        <w:adjustRightInd w:val="0"/>
        <w:ind w:right="84" w:rightChars="40" w:firstLine="420" w:firstLineChars="200"/>
        <w:rPr>
          <w:rFonts w:hint="default" w:ascii="ＭＳ 明朝" w:hAnsi="ＭＳ 明朝"/>
        </w:rPr>
      </w:pPr>
      <w:r>
        <w:rPr>
          <w:rFonts w:hint="eastAsia" w:ascii="ＭＳ 明朝" w:hAnsi="ＭＳ 明朝"/>
        </w:rPr>
        <w:t>1</w:t>
      </w:r>
      <w:r>
        <w:rPr>
          <w:rFonts w:hint="eastAsia" w:ascii="ＭＳ 明朝" w:hAnsi="ＭＳ 明朝"/>
        </w:rPr>
        <w:t>　検査を実施した施設に係る変更前の平面図及び変更後の平面図</w:t>
      </w:r>
    </w:p>
    <w:p>
      <w:pPr>
        <w:pStyle w:val="0"/>
        <w:autoSpaceDE w:val="0"/>
        <w:autoSpaceDN w:val="0"/>
        <w:adjustRightInd w:val="0"/>
        <w:ind w:right="84" w:rightChars="40" w:firstLine="420" w:firstLineChars="200"/>
        <w:rPr>
          <w:rFonts w:hint="default" w:ascii="ＭＳ 明朝" w:hAnsi="ＭＳ 明朝"/>
        </w:rPr>
      </w:pPr>
      <w:r>
        <w:rPr>
          <w:rFonts w:hint="eastAsia" w:ascii="ＭＳ 明朝" w:hAnsi="ＭＳ 明朝"/>
        </w:rPr>
        <w:t>2</w:t>
      </w:r>
      <w:r>
        <w:rPr>
          <w:rFonts w:hint="eastAsia" w:ascii="ＭＳ 明朝" w:hAnsi="ＭＳ 明朝"/>
        </w:rPr>
        <w:t>　各施設の完成状況が確認できる書類（構造設備の写真等）</w:t>
      </w:r>
    </w:p>
    <w:p>
      <w:pPr>
        <w:pStyle w:val="0"/>
        <w:autoSpaceDE w:val="0"/>
        <w:autoSpaceDN w:val="0"/>
        <w:adjustRightInd w:val="0"/>
        <w:ind w:right="84" w:rightChars="40" w:firstLine="420" w:firstLineChars="200"/>
        <w:rPr>
          <w:rFonts w:hint="default" w:ascii="ＭＳ 明朝" w:hAnsi="ＭＳ 明朝"/>
        </w:rPr>
      </w:pPr>
    </w:p>
    <w:p>
      <w:pPr>
        <w:pStyle w:val="0"/>
        <w:autoSpaceDE w:val="0"/>
        <w:autoSpaceDN w:val="0"/>
        <w:adjustRightInd w:val="0"/>
        <w:ind w:right="84" w:rightChars="40" w:firstLine="210" w:firstLineChars="100"/>
        <w:rPr>
          <w:rFonts w:hint="default" w:ascii="ＭＳ 明朝" w:hAnsi="ＭＳ 明朝"/>
        </w:rPr>
      </w:pPr>
      <w:r>
        <w:rPr>
          <w:rFonts w:hint="eastAsia" w:ascii="ＭＳ 明朝" w:hAnsi="ＭＳ 明朝"/>
        </w:rPr>
        <w:t>備考</w:t>
      </w:r>
    </w:p>
    <w:p>
      <w:pPr>
        <w:pStyle w:val="0"/>
        <w:autoSpaceDE w:val="0"/>
        <w:autoSpaceDN w:val="0"/>
        <w:adjustRightInd w:val="0"/>
        <w:ind w:left="181" w:leftChars="86" w:right="84" w:rightChars="40" w:firstLine="210" w:firstLineChars="100"/>
        <w:rPr>
          <w:rFonts w:hint="default" w:ascii="ＭＳ 明朝" w:hAnsi="ＭＳ 明朝"/>
        </w:rPr>
      </w:pPr>
      <w:r>
        <w:rPr>
          <w:rFonts w:hint="eastAsia" w:ascii="ＭＳ 明朝" w:hAnsi="ＭＳ 明朝"/>
        </w:rPr>
        <w:t>6(4)</w:t>
      </w:r>
      <w:r>
        <w:rPr>
          <w:rFonts w:hint="eastAsia" w:ascii="ＭＳ 明朝" w:hAnsi="ＭＳ 明朝"/>
        </w:rPr>
        <w:t>は変更する構造設備について記載し、当該欄へ記載しきれない場合は別紙として添付すること。</w:t>
      </w:r>
    </w:p>
    <w:p>
      <w:pPr>
        <w:pStyle w:val="0"/>
        <w:autoSpaceDE w:val="0"/>
        <w:autoSpaceDN w:val="0"/>
        <w:adjustRightInd w:val="0"/>
        <w:ind w:right="84" w:rightChars="40"/>
        <w:rPr>
          <w:rFonts w:hint="default" w:ascii="ＭＳ 明朝" w:hAnsi="ＭＳ 明朝"/>
        </w:rPr>
      </w:pPr>
    </w:p>
    <w:sectPr>
      <w:footerReference r:id="rId5" w:type="even"/>
      <w:pgSz w:w="11906" w:h="16838"/>
      <w:pgMar w:top="1304" w:right="1134" w:bottom="851" w:left="1134" w:header="851" w:footer="992" w:gutter="0"/>
      <w:cols w:space="720"/>
      <w:textDirection w:val="lrTb"/>
      <w:docGrid w:type="lines" w:linePitch="3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customStyle="1">
    <w:name w:val="標準；(Word文書)"/>
    <w:basedOn w:val="0"/>
    <w:next w:val="19"/>
    <w:link w:val="0"/>
    <w:uiPriority w:val="0"/>
    <w:pPr>
      <w:suppressAutoHyphens w:val="1"/>
      <w:overflowPunct w:val="0"/>
      <w:autoSpaceDE w:val="0"/>
      <w:autoSpaceDN w:val="0"/>
      <w:textAlignment w:val="baseline"/>
    </w:pPr>
    <w:rPr>
      <w:rFonts w:ascii="ＭＳ 明朝" w:hAnsi="ＭＳ 明朝"/>
      <w:color w:val="000000"/>
      <w:kern w:val="0"/>
      <w:sz w:val="18"/>
    </w:rPr>
  </w:style>
  <w:style w:type="character" w:styleId="20" w:customStyle="1">
    <w:name w:val="本文|1_"/>
    <w:next w:val="20"/>
    <w:link w:val="24"/>
    <w:uiPriority w:val="0"/>
    <w:rPr>
      <w:rFonts w:ascii="ＭＳ 明朝" w:hAnsi="ＭＳ 明朝"/>
      <w:sz w:val="19"/>
      <w:shd w:val="clear" w:color="auto" w:fill="FFFFFF"/>
    </w:rPr>
  </w:style>
  <w:style w:type="character" w:styleId="21" w:customStyle="1">
    <w:name w:val="その他|1_"/>
    <w:next w:val="21"/>
    <w:link w:val="25"/>
    <w:uiPriority w:val="0"/>
    <w:rPr>
      <w:rFonts w:ascii="ＭＳ 明朝" w:hAnsi="ＭＳ 明朝"/>
      <w:sz w:val="19"/>
      <w:shd w:val="clear" w:color="auto" w:fill="FFFFFF"/>
    </w:rPr>
  </w:style>
  <w:style w:type="character" w:styleId="22" w:customStyle="1">
    <w:name w:val="テーブルのキャプション|1_"/>
    <w:next w:val="22"/>
    <w:link w:val="26"/>
    <w:uiPriority w:val="0"/>
    <w:rPr>
      <w:rFonts w:ascii="ＭＳ 明朝" w:hAnsi="ＭＳ 明朝"/>
      <w:sz w:val="19"/>
      <w:shd w:val="clear" w:color="auto" w:fill="FFFFFF"/>
    </w:rPr>
  </w:style>
  <w:style w:type="character" w:styleId="23" w:customStyle="1">
    <w:name w:val="見出し #1|1_"/>
    <w:next w:val="23"/>
    <w:link w:val="27"/>
    <w:uiPriority w:val="0"/>
    <w:rPr>
      <w:shd w:val="clear" w:color="auto" w:fill="FFFFFF"/>
    </w:rPr>
  </w:style>
  <w:style w:type="paragraph" w:styleId="24" w:customStyle="1">
    <w:name w:val="本文|1"/>
    <w:basedOn w:val="0"/>
    <w:next w:val="24"/>
    <w:link w:val="20"/>
    <w:uiPriority w:val="0"/>
    <w:pPr>
      <w:shd w:val="clear" w:color="auto" w:fill="FFFFFF"/>
      <w:spacing w:after="100" w:afterLines="0" w:afterAutospacing="0"/>
      <w:jc w:val="left"/>
    </w:pPr>
    <w:rPr>
      <w:rFonts w:ascii="ＭＳ 明朝" w:hAnsi="ＭＳ 明朝"/>
      <w:kern w:val="0"/>
      <w:sz w:val="19"/>
    </w:rPr>
  </w:style>
  <w:style w:type="paragraph" w:styleId="25" w:customStyle="1">
    <w:name w:val="その他|1"/>
    <w:basedOn w:val="0"/>
    <w:next w:val="25"/>
    <w:link w:val="21"/>
    <w:uiPriority w:val="0"/>
    <w:pPr>
      <w:shd w:val="clear" w:color="auto" w:fill="FFFFFF"/>
      <w:spacing w:after="100" w:afterLines="0" w:afterAutospacing="0"/>
      <w:jc w:val="left"/>
    </w:pPr>
    <w:rPr>
      <w:rFonts w:ascii="ＭＳ 明朝" w:hAnsi="ＭＳ 明朝"/>
      <w:kern w:val="0"/>
      <w:sz w:val="19"/>
    </w:rPr>
  </w:style>
  <w:style w:type="paragraph" w:styleId="26" w:customStyle="1">
    <w:name w:val="テーブルのキャプション|1"/>
    <w:basedOn w:val="0"/>
    <w:next w:val="26"/>
    <w:link w:val="22"/>
    <w:uiPriority w:val="0"/>
    <w:pPr>
      <w:shd w:val="clear" w:color="auto" w:fill="FFFFFF"/>
      <w:ind w:left="200"/>
      <w:jc w:val="left"/>
    </w:pPr>
    <w:rPr>
      <w:rFonts w:ascii="ＭＳ 明朝" w:hAnsi="ＭＳ 明朝"/>
      <w:kern w:val="0"/>
      <w:sz w:val="19"/>
    </w:rPr>
  </w:style>
  <w:style w:type="paragraph" w:styleId="27" w:customStyle="1">
    <w:name w:val="見出し #1|1"/>
    <w:basedOn w:val="0"/>
    <w:next w:val="27"/>
    <w:link w:val="23"/>
    <w:uiPriority w:val="0"/>
    <w:pPr>
      <w:shd w:val="clear" w:color="auto" w:fill="FFFFFF"/>
      <w:jc w:val="left"/>
      <w:outlineLvl w:val="0"/>
    </w:pPr>
    <w:rPr>
      <w:kern w:val="0"/>
      <w:sz w:val="2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2</Pages>
  <Words>27</Words>
  <Characters>763</Characters>
  <Application>JUST Note</Application>
  <Lines>68</Lines>
  <Paragraphs>44</Paragraphs>
  <CharactersWithSpaces>955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2019-09-24T07:13:00Z</cp:lastPrinted>
  <dcterms:created xsi:type="dcterms:W3CDTF">2019-09-20T06:29:00Z</dcterms:created>
  <dcterms:modified xsi:type="dcterms:W3CDTF">2026-02-19T05:16:32Z</dcterms:modified>
  <cp:revision>7</cp:revision>
</cp:coreProperties>
</file>