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0B" w:rsidRPr="00963C0B" w:rsidRDefault="00963C0B" w:rsidP="00963C0B">
      <w:r w:rsidRPr="00963C0B">
        <w:rPr>
          <w:rFonts w:hint="eastAsia"/>
        </w:rPr>
        <w:t>様式第</w:t>
      </w:r>
      <w:r w:rsidRPr="00963C0B">
        <w:t>16</w:t>
      </w:r>
      <w:r w:rsidRPr="00963C0B">
        <w:rPr>
          <w:rFonts w:hint="eastAsia"/>
        </w:rPr>
        <w:t>号</w:t>
      </w:r>
      <w:r w:rsidRPr="00963C0B">
        <w:t xml:space="preserve"> (</w:t>
      </w:r>
      <w:r w:rsidRPr="00963C0B">
        <w:rPr>
          <w:rFonts w:hint="eastAsia"/>
        </w:rPr>
        <w:t>第</w:t>
      </w:r>
      <w:r w:rsidRPr="00963C0B">
        <w:t>2</w:t>
      </w:r>
      <w:r w:rsidRPr="00963C0B">
        <w:rPr>
          <w:rFonts w:hint="eastAsia"/>
        </w:rPr>
        <w:t>条関係</w:t>
      </w:r>
      <w:r w:rsidRPr="00963C0B">
        <w:t>)</w:t>
      </w:r>
    </w:p>
    <w:p w:rsidR="00963C0B" w:rsidRPr="00963C0B" w:rsidRDefault="00963C0B" w:rsidP="00963C0B">
      <w:pPr>
        <w:jc w:val="right"/>
      </w:pPr>
      <w:r w:rsidRPr="00963C0B">
        <w:rPr>
          <w:rFonts w:hint="eastAsia"/>
        </w:rPr>
        <w:t xml:space="preserve">年　　月　　日　</w:t>
      </w:r>
    </w:p>
    <w:p w:rsidR="00963C0B" w:rsidRPr="00963C0B" w:rsidRDefault="0076227F" w:rsidP="00963C0B">
      <w:r>
        <w:rPr>
          <w:rFonts w:hint="eastAsia"/>
        </w:rPr>
        <w:t xml:space="preserve">　　（あて先）松江市長　　　</w:t>
      </w:r>
    </w:p>
    <w:p w:rsidR="00963C0B" w:rsidRPr="00963C0B" w:rsidRDefault="00963C0B" w:rsidP="00963C0B">
      <w:pPr>
        <w:jc w:val="right"/>
      </w:pPr>
      <w:r w:rsidRPr="00963C0B">
        <w:rPr>
          <w:rFonts w:hint="eastAsia"/>
        </w:rPr>
        <w:t xml:space="preserve">診療所の名称及び所在地　　　　　　　　　　　　</w:t>
      </w:r>
    </w:p>
    <w:p w:rsidR="00963C0B" w:rsidRPr="00963C0B" w:rsidRDefault="00963C0B" w:rsidP="00963C0B">
      <w:pPr>
        <w:jc w:val="right"/>
      </w:pPr>
    </w:p>
    <w:p w:rsidR="00963C0B" w:rsidRPr="00963C0B" w:rsidRDefault="00E77563" w:rsidP="00963C0B">
      <w:pPr>
        <w:jc w:val="right"/>
      </w:pPr>
      <w:r>
        <w:rPr>
          <w:rFonts w:hint="eastAsia"/>
        </w:rPr>
        <w:t xml:space="preserve">管理者氏名　　　　　　　　　　　　　　　　　</w:t>
      </w:r>
      <w:bookmarkStart w:id="0" w:name="_GoBack"/>
      <w:bookmarkEnd w:id="0"/>
      <w:r w:rsidR="00963C0B" w:rsidRPr="00963C0B">
        <w:rPr>
          <w:rFonts w:hint="eastAsia"/>
        </w:rPr>
        <w:t xml:space="preserve">　</w:t>
      </w:r>
    </w:p>
    <w:p w:rsidR="00963C0B" w:rsidRPr="00963C0B" w:rsidRDefault="00963C0B" w:rsidP="00963C0B"/>
    <w:p w:rsidR="00963C0B" w:rsidRPr="00963C0B" w:rsidRDefault="00963C0B" w:rsidP="00963C0B">
      <w:pPr>
        <w:jc w:val="center"/>
      </w:pPr>
      <w:r w:rsidRPr="00963C0B">
        <w:rPr>
          <w:rFonts w:hint="eastAsia"/>
        </w:rPr>
        <w:t>診療用粒子線照射装置設置届</w:t>
      </w:r>
    </w:p>
    <w:p w:rsidR="00963C0B" w:rsidRPr="00963C0B" w:rsidRDefault="00963C0B" w:rsidP="00963C0B">
      <w:pPr>
        <w:jc w:val="center"/>
      </w:pPr>
    </w:p>
    <w:p w:rsidR="00963C0B" w:rsidRPr="00963C0B" w:rsidRDefault="00963C0B" w:rsidP="00CB44D2">
      <w:pPr>
        <w:ind w:firstLineChars="50" w:firstLine="105"/>
      </w:pPr>
      <w:r w:rsidRPr="00963C0B">
        <w:t>1</w:t>
      </w:r>
      <w:r w:rsidRPr="00963C0B">
        <w:rPr>
          <w:rFonts w:hint="eastAsia"/>
        </w:rPr>
        <w:t xml:space="preserve">　診療用粒子線照射装置の概要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2940"/>
        <w:gridCol w:w="3902"/>
      </w:tblGrid>
      <w:tr w:rsidR="00963C0B" w:rsidRPr="00963C0B" w:rsidTr="00867E3D">
        <w:trPr>
          <w:trHeight w:val="360"/>
        </w:trPr>
        <w:tc>
          <w:tcPr>
            <w:tcW w:w="2835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製作者名</w:t>
            </w:r>
          </w:p>
        </w:tc>
        <w:tc>
          <w:tcPr>
            <w:tcW w:w="6842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trHeight w:val="360"/>
        </w:trPr>
        <w:tc>
          <w:tcPr>
            <w:tcW w:w="2835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型式</w:t>
            </w:r>
            <w:r w:rsidRPr="00963C0B">
              <w:t>(</w:t>
            </w:r>
            <w:r w:rsidRPr="00963C0B">
              <w:rPr>
                <w:rFonts w:hint="eastAsia"/>
              </w:rPr>
              <w:t>製造年月</w:t>
            </w:r>
            <w:r w:rsidRPr="00963C0B">
              <w:t>)</w:t>
            </w:r>
          </w:p>
        </w:tc>
        <w:tc>
          <w:tcPr>
            <w:tcW w:w="6842" w:type="dxa"/>
            <w:gridSpan w:val="2"/>
            <w:vAlign w:val="center"/>
          </w:tcPr>
          <w:p w:rsidR="00963C0B" w:rsidRPr="00963C0B" w:rsidRDefault="00963C0B" w:rsidP="00963C0B">
            <w:pPr>
              <w:jc w:val="right"/>
            </w:pPr>
            <w:r w:rsidRPr="00963C0B">
              <w:t>(</w:t>
            </w:r>
            <w:r w:rsidR="00867E3D">
              <w:rPr>
                <w:rFonts w:hint="eastAsia"/>
              </w:rPr>
              <w:t xml:space="preserve">　　</w:t>
            </w:r>
            <w:r w:rsidRPr="00963C0B">
              <w:rPr>
                <w:rFonts w:hint="eastAsia"/>
              </w:rPr>
              <w:t xml:space="preserve">　　年　　月</w:t>
            </w:r>
            <w:r w:rsidRPr="00963C0B">
              <w:t>)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定格出力</w:t>
            </w:r>
          </w:p>
        </w:tc>
        <w:tc>
          <w:tcPr>
            <w:tcW w:w="1155" w:type="dxa"/>
            <w:vAlign w:val="center"/>
          </w:tcPr>
          <w:p w:rsidR="00963C0B" w:rsidRPr="00963C0B" w:rsidRDefault="00963C0B" w:rsidP="00963C0B">
            <w:pPr>
              <w:ind w:left="-57" w:right="-57"/>
              <w:jc w:val="distribute"/>
            </w:pPr>
            <w:r w:rsidRPr="00963C0B">
              <w:rPr>
                <w:rFonts w:hint="eastAsia"/>
              </w:rPr>
              <w:t>陽子線</w:t>
            </w:r>
          </w:p>
        </w:tc>
        <w:tc>
          <w:tcPr>
            <w:tcW w:w="6842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963C0B" w:rsidRPr="00963C0B" w:rsidRDefault="00963C0B" w:rsidP="00963C0B"/>
        </w:tc>
        <w:tc>
          <w:tcPr>
            <w:tcW w:w="1155" w:type="dxa"/>
            <w:vAlign w:val="center"/>
          </w:tcPr>
          <w:p w:rsidR="00963C0B" w:rsidRPr="00963C0B" w:rsidRDefault="00963C0B" w:rsidP="00963C0B">
            <w:pPr>
              <w:ind w:left="-57" w:right="-57"/>
              <w:jc w:val="distribute"/>
            </w:pPr>
            <w:r w:rsidRPr="00963C0B">
              <w:rPr>
                <w:rFonts w:hint="eastAsia"/>
              </w:rPr>
              <w:t>重粒子線</w:t>
            </w:r>
          </w:p>
        </w:tc>
        <w:tc>
          <w:tcPr>
            <w:tcW w:w="6842" w:type="dxa"/>
            <w:gridSpan w:val="2"/>
            <w:vAlign w:val="center"/>
          </w:tcPr>
          <w:p w:rsidR="00963C0B" w:rsidRPr="00963C0B" w:rsidRDefault="00963C0B" w:rsidP="00963C0B">
            <w:r w:rsidRPr="00963C0B">
              <w:t>(</w:t>
            </w:r>
            <w:r w:rsidRPr="00963C0B">
              <w:rPr>
                <w:rFonts w:hint="eastAsia"/>
              </w:rPr>
              <w:t xml:space="preserve">原子の種類：　　　　　　　　　　　</w:t>
            </w:r>
            <w:r w:rsidRPr="00963C0B">
              <w:t>)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2835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用途</w:t>
            </w:r>
          </w:p>
        </w:tc>
        <w:tc>
          <w:tcPr>
            <w:tcW w:w="6842" w:type="dxa"/>
            <w:gridSpan w:val="2"/>
            <w:vAlign w:val="center"/>
          </w:tcPr>
          <w:p w:rsidR="00963C0B" w:rsidRPr="00963C0B" w:rsidRDefault="00963C0B" w:rsidP="00867E3D">
            <w:pPr>
              <w:ind w:rightChars="-114" w:right="-239"/>
            </w:pPr>
          </w:p>
        </w:tc>
      </w:tr>
      <w:tr w:rsidR="00963C0B" w:rsidRPr="00963C0B" w:rsidTr="00867E3D">
        <w:trPr>
          <w:cantSplit/>
          <w:trHeight w:val="680"/>
        </w:trPr>
        <w:tc>
          <w:tcPr>
            <w:tcW w:w="5775" w:type="dxa"/>
            <w:gridSpan w:val="3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照射管容器の利用線錐以外の放射線量</w:t>
            </w:r>
          </w:p>
          <w:p w:rsidR="00963C0B" w:rsidRPr="00963C0B" w:rsidRDefault="00963C0B" w:rsidP="00963C0B">
            <w:pPr>
              <w:jc w:val="distribute"/>
            </w:pPr>
            <w:r w:rsidRPr="00963C0B">
              <w:t>(</w:t>
            </w:r>
            <w:r w:rsidRPr="00963C0B">
              <w:rPr>
                <w:rFonts w:hint="eastAsia"/>
              </w:rPr>
              <w:t>利用線錐の放射線量が</w:t>
            </w:r>
            <w:r w:rsidRPr="00963C0B">
              <w:t>1</w:t>
            </w:r>
            <w:r w:rsidRPr="00963C0B">
              <w:rPr>
                <w:rFonts w:hint="eastAsia"/>
              </w:rPr>
              <w:t>／</w:t>
            </w:r>
            <w:r w:rsidRPr="00963C0B">
              <w:t>1000</w:t>
            </w:r>
            <w:r w:rsidRPr="00963C0B">
              <w:rPr>
                <w:rFonts w:hint="eastAsia"/>
              </w:rPr>
              <w:t>以下</w:t>
            </w:r>
            <w:r w:rsidRPr="00963C0B">
              <w:t>)</w:t>
            </w:r>
          </w:p>
        </w:tc>
        <w:tc>
          <w:tcPr>
            <w:tcW w:w="3902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 xml:space="preserve">　適　　・</w:t>
            </w:r>
            <w:r w:rsidRPr="00963C0B">
              <w:rPr>
                <w:rFonts w:hint="eastAsia"/>
                <w:spacing w:val="52"/>
              </w:rPr>
              <w:t xml:space="preserve">　</w:t>
            </w:r>
            <w:r w:rsidRPr="00963C0B">
              <w:rPr>
                <w:rFonts w:hint="eastAsia"/>
              </w:rPr>
              <w:t>不</w:t>
            </w:r>
            <w:r w:rsidRPr="00963C0B">
              <w:rPr>
                <w:rFonts w:hint="eastAsia"/>
                <w:spacing w:val="52"/>
              </w:rPr>
              <w:t>適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775" w:type="dxa"/>
            <w:gridSpan w:val="3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照射終了直後の不要放射線からの防護措置</w:t>
            </w:r>
          </w:p>
        </w:tc>
        <w:tc>
          <w:tcPr>
            <w:tcW w:w="3902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・　　無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775" w:type="dxa"/>
            <w:gridSpan w:val="3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放射線照射時の自動表示装置</w:t>
            </w:r>
          </w:p>
        </w:tc>
        <w:tc>
          <w:tcPr>
            <w:tcW w:w="3902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・　　無</w:t>
            </w:r>
          </w:p>
        </w:tc>
      </w:tr>
      <w:tr w:rsidR="00963C0B" w:rsidRPr="00963C0B" w:rsidTr="00867E3D">
        <w:trPr>
          <w:cantSplit/>
          <w:trHeight w:val="680"/>
        </w:trPr>
        <w:tc>
          <w:tcPr>
            <w:tcW w:w="5775" w:type="dxa"/>
            <w:gridSpan w:val="3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>出入口が開放されているときの放射線の照射を遮断するインターロックの設置</w:t>
            </w:r>
          </w:p>
        </w:tc>
        <w:tc>
          <w:tcPr>
            <w:tcW w:w="3902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 xml:space="preserve">　適　　・</w:t>
            </w:r>
            <w:r w:rsidRPr="00963C0B">
              <w:rPr>
                <w:rFonts w:hint="eastAsia"/>
                <w:spacing w:val="52"/>
              </w:rPr>
              <w:t xml:space="preserve">　</w:t>
            </w:r>
            <w:r w:rsidRPr="00963C0B">
              <w:rPr>
                <w:rFonts w:hint="eastAsia"/>
              </w:rPr>
              <w:t>不</w:t>
            </w:r>
            <w:r w:rsidRPr="00963C0B">
              <w:rPr>
                <w:rFonts w:hint="eastAsia"/>
                <w:spacing w:val="52"/>
              </w:rPr>
              <w:t>適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775" w:type="dxa"/>
            <w:gridSpan w:val="3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エックス線装置の併設</w:t>
            </w:r>
          </w:p>
        </w:tc>
        <w:tc>
          <w:tcPr>
            <w:tcW w:w="3902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・　　無</w:t>
            </w:r>
          </w:p>
        </w:tc>
      </w:tr>
      <w:tr w:rsidR="00963C0B" w:rsidRPr="00963C0B" w:rsidTr="00867E3D">
        <w:trPr>
          <w:cantSplit/>
          <w:trHeight w:val="680"/>
        </w:trPr>
        <w:tc>
          <w:tcPr>
            <w:tcW w:w="5775" w:type="dxa"/>
            <w:gridSpan w:val="3"/>
            <w:vAlign w:val="center"/>
          </w:tcPr>
          <w:p w:rsidR="00963C0B" w:rsidRPr="00963C0B" w:rsidRDefault="00963C0B" w:rsidP="00963C0B">
            <w:pPr>
              <w:jc w:val="distribute"/>
              <w:rPr>
                <w:spacing w:val="-6"/>
              </w:rPr>
            </w:pPr>
            <w:r w:rsidRPr="00963C0B">
              <w:rPr>
                <w:rFonts w:hint="eastAsia"/>
                <w:spacing w:val="-6"/>
              </w:rPr>
              <w:t>粒子線を体外照射すべき部位を決定するためのエックス線装置</w:t>
            </w:r>
          </w:p>
          <w:p w:rsidR="00963C0B" w:rsidRPr="00963C0B" w:rsidRDefault="00963C0B" w:rsidP="00963C0B">
            <w:pPr>
              <w:jc w:val="center"/>
            </w:pPr>
            <w:r w:rsidRPr="00963C0B">
              <w:t>(</w:t>
            </w:r>
            <w:r w:rsidRPr="00963C0B">
              <w:rPr>
                <w:rFonts w:hint="eastAsia"/>
                <w:spacing w:val="525"/>
              </w:rPr>
              <w:t>装置</w:t>
            </w:r>
            <w:r w:rsidRPr="00963C0B">
              <w:rPr>
                <w:rFonts w:hint="eastAsia"/>
              </w:rPr>
              <w:t>名</w:t>
            </w:r>
            <w:r w:rsidRPr="00963C0B">
              <w:t>)</w:t>
            </w:r>
          </w:p>
        </w:tc>
        <w:tc>
          <w:tcPr>
            <w:tcW w:w="3902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・　　無</w:t>
            </w:r>
          </w:p>
          <w:p w:rsidR="00963C0B" w:rsidRPr="00963C0B" w:rsidRDefault="00963C0B" w:rsidP="00963C0B">
            <w:pPr>
              <w:jc w:val="center"/>
            </w:pPr>
            <w:r w:rsidRPr="00963C0B">
              <w:t>(</w:t>
            </w:r>
            <w:r w:rsidRPr="00963C0B">
              <w:rPr>
                <w:rFonts w:hint="eastAsia"/>
              </w:rPr>
              <w:t xml:space="preserve">　　　　　　　　　　</w:t>
            </w:r>
            <w:r w:rsidRPr="00963C0B">
              <w:t>)</w:t>
            </w:r>
          </w:p>
        </w:tc>
      </w:tr>
    </w:tbl>
    <w:p w:rsidR="00963C0B" w:rsidRPr="00963C0B" w:rsidRDefault="00963C0B" w:rsidP="00963C0B"/>
    <w:p w:rsidR="00963C0B" w:rsidRPr="00963C0B" w:rsidRDefault="00963C0B" w:rsidP="00CB44D2">
      <w:pPr>
        <w:ind w:firstLineChars="50" w:firstLine="105"/>
      </w:pPr>
      <w:r w:rsidRPr="00963C0B">
        <w:t>2</w:t>
      </w:r>
      <w:r w:rsidRPr="00963C0B">
        <w:rPr>
          <w:rFonts w:hint="eastAsia"/>
        </w:rPr>
        <w:t xml:space="preserve">　診療用粒子線照射装置使用室の概要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945"/>
        <w:gridCol w:w="630"/>
        <w:gridCol w:w="1708"/>
        <w:gridCol w:w="4819"/>
      </w:tblGrid>
      <w:tr w:rsidR="00963C0B" w:rsidRPr="00963C0B" w:rsidTr="00867E3D">
        <w:trPr>
          <w:trHeight w:val="360"/>
        </w:trPr>
        <w:tc>
          <w:tcPr>
            <w:tcW w:w="3150" w:type="dxa"/>
            <w:gridSpan w:val="4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室名</w:t>
            </w:r>
          </w:p>
        </w:tc>
        <w:tc>
          <w:tcPr>
            <w:tcW w:w="6527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trHeight w:val="360"/>
        </w:trPr>
        <w:tc>
          <w:tcPr>
            <w:tcW w:w="3150" w:type="dxa"/>
            <w:gridSpan w:val="4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建築物の主要構造部</w:t>
            </w:r>
          </w:p>
        </w:tc>
        <w:tc>
          <w:tcPr>
            <w:tcW w:w="6527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耐火構造　・　不燃材料　・　その他</w:t>
            </w:r>
            <w:r w:rsidRPr="00963C0B">
              <w:t>(</w:t>
            </w:r>
            <w:r w:rsidRPr="00963C0B">
              <w:rPr>
                <w:rFonts w:hint="eastAsia"/>
              </w:rPr>
              <w:t xml:space="preserve">　　　　　　</w:t>
            </w:r>
            <w:r w:rsidRPr="00963C0B">
              <w:t>)</w:t>
            </w:r>
          </w:p>
        </w:tc>
      </w:tr>
      <w:tr w:rsidR="00963C0B" w:rsidRPr="00963C0B" w:rsidTr="00867E3D">
        <w:trPr>
          <w:cantSplit/>
          <w:trHeight w:val="691"/>
        </w:trPr>
        <w:tc>
          <w:tcPr>
            <w:tcW w:w="525" w:type="dxa"/>
            <w:vMerge w:val="restart"/>
            <w:textDirection w:val="tbRlV"/>
            <w:vAlign w:val="center"/>
          </w:tcPr>
          <w:p w:rsidR="00963C0B" w:rsidRPr="00963C0B" w:rsidRDefault="00963C0B" w:rsidP="00963C0B">
            <w:pPr>
              <w:ind w:left="113" w:right="113"/>
              <w:jc w:val="distribute"/>
            </w:pPr>
            <w:r w:rsidRPr="00963C0B">
              <w:rPr>
                <w:rFonts w:hint="eastAsia"/>
              </w:rPr>
              <w:t>使用室の防護物の概要</w:t>
            </w:r>
          </w:p>
        </w:tc>
        <w:tc>
          <w:tcPr>
            <w:tcW w:w="2625" w:type="dxa"/>
            <w:gridSpan w:val="3"/>
            <w:tcBorders>
              <w:tl2br w:val="single" w:sz="4" w:space="0" w:color="auto"/>
            </w:tcBorders>
            <w:vAlign w:val="center"/>
          </w:tcPr>
          <w:p w:rsidR="00963C0B" w:rsidRPr="00963C0B" w:rsidRDefault="00963C0B" w:rsidP="00963C0B">
            <w:pPr>
              <w:jc w:val="right"/>
            </w:pPr>
            <w:r w:rsidRPr="00963C0B">
              <w:rPr>
                <w:rFonts w:hint="eastAsia"/>
              </w:rPr>
              <w:t>しゃへい物</w:t>
            </w:r>
          </w:p>
          <w:p w:rsidR="00963C0B" w:rsidRPr="00963C0B" w:rsidRDefault="00963C0B" w:rsidP="00963C0B">
            <w:pPr>
              <w:spacing w:before="120"/>
            </w:pPr>
            <w:r w:rsidRPr="00963C0B">
              <w:rPr>
                <w:rFonts w:hint="eastAsia"/>
              </w:rPr>
              <w:t>場所</w:t>
            </w:r>
          </w:p>
        </w:tc>
        <w:tc>
          <w:tcPr>
            <w:tcW w:w="6527" w:type="dxa"/>
            <w:gridSpan w:val="2"/>
          </w:tcPr>
          <w:p w:rsidR="00963C0B" w:rsidRPr="00963C0B" w:rsidRDefault="00963C0B" w:rsidP="00963C0B">
            <w:pPr>
              <w:spacing w:before="60"/>
            </w:pPr>
            <w:r w:rsidRPr="00963C0B">
              <w:rPr>
                <w:rFonts w:hint="eastAsia"/>
              </w:rPr>
              <w:t>構造、材料、厚さ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2625" w:type="dxa"/>
            <w:gridSpan w:val="3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天井</w:t>
            </w:r>
          </w:p>
        </w:tc>
        <w:tc>
          <w:tcPr>
            <w:tcW w:w="6527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2625" w:type="dxa"/>
            <w:gridSpan w:val="3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床</w:t>
            </w:r>
          </w:p>
        </w:tc>
        <w:tc>
          <w:tcPr>
            <w:tcW w:w="6527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1050" w:type="dxa"/>
            <w:vMerge w:val="restart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>周囲の画壁等</w:t>
            </w:r>
          </w:p>
        </w:tc>
        <w:tc>
          <w:tcPr>
            <w:tcW w:w="1575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東</w:t>
            </w:r>
          </w:p>
        </w:tc>
        <w:tc>
          <w:tcPr>
            <w:tcW w:w="6527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1050" w:type="dxa"/>
            <w:vMerge/>
            <w:vAlign w:val="center"/>
          </w:tcPr>
          <w:p w:rsidR="00963C0B" w:rsidRPr="00963C0B" w:rsidRDefault="00963C0B" w:rsidP="00963C0B"/>
        </w:tc>
        <w:tc>
          <w:tcPr>
            <w:tcW w:w="1575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西</w:t>
            </w:r>
          </w:p>
        </w:tc>
        <w:tc>
          <w:tcPr>
            <w:tcW w:w="6527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1050" w:type="dxa"/>
            <w:vMerge/>
            <w:vAlign w:val="center"/>
          </w:tcPr>
          <w:p w:rsidR="00963C0B" w:rsidRPr="00963C0B" w:rsidRDefault="00963C0B" w:rsidP="00963C0B"/>
        </w:tc>
        <w:tc>
          <w:tcPr>
            <w:tcW w:w="1575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南</w:t>
            </w:r>
          </w:p>
        </w:tc>
        <w:tc>
          <w:tcPr>
            <w:tcW w:w="6527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1050" w:type="dxa"/>
            <w:vMerge/>
            <w:vAlign w:val="center"/>
          </w:tcPr>
          <w:p w:rsidR="00963C0B" w:rsidRPr="00963C0B" w:rsidRDefault="00963C0B" w:rsidP="00963C0B"/>
        </w:tc>
        <w:tc>
          <w:tcPr>
            <w:tcW w:w="1575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北</w:t>
            </w:r>
          </w:p>
        </w:tc>
        <w:tc>
          <w:tcPr>
            <w:tcW w:w="6527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2625" w:type="dxa"/>
            <w:gridSpan w:val="3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出入口の扉</w:t>
            </w:r>
          </w:p>
        </w:tc>
        <w:tc>
          <w:tcPr>
            <w:tcW w:w="6527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2625" w:type="dxa"/>
            <w:gridSpan w:val="3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その他の開口部</w:t>
            </w:r>
          </w:p>
        </w:tc>
        <w:tc>
          <w:tcPr>
            <w:tcW w:w="6527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trHeight w:val="360"/>
        </w:trPr>
        <w:tc>
          <w:tcPr>
            <w:tcW w:w="4858" w:type="dxa"/>
            <w:gridSpan w:val="5"/>
            <w:tcBorders>
              <w:bottom w:val="nil"/>
            </w:tcBorders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画壁外側の実効線量が</w:t>
            </w:r>
            <w:r w:rsidRPr="00963C0B">
              <w:t>1mSv</w:t>
            </w:r>
            <w:r w:rsidRPr="00963C0B">
              <w:rPr>
                <w:rFonts w:hint="eastAsia"/>
              </w:rPr>
              <w:t>／週以下となる措置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 xml:space="preserve">適　　　・　</w:t>
            </w:r>
            <w:r w:rsidRPr="00963C0B">
              <w:rPr>
                <w:rFonts w:hint="eastAsia"/>
                <w:spacing w:val="52"/>
              </w:rPr>
              <w:t xml:space="preserve">　</w:t>
            </w:r>
            <w:r w:rsidRPr="00963C0B">
              <w:rPr>
                <w:rFonts w:hint="eastAsia"/>
              </w:rPr>
              <w:t>不適</w:t>
            </w:r>
          </w:p>
        </w:tc>
      </w:tr>
      <w:tr w:rsidR="00963C0B" w:rsidRPr="00963C0B" w:rsidTr="00867E3D">
        <w:trPr>
          <w:cantSplit/>
          <w:trHeight w:val="1015"/>
        </w:trPr>
        <w:tc>
          <w:tcPr>
            <w:tcW w:w="4858" w:type="dxa"/>
            <w:gridSpan w:val="5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人が常時出入りする出入口の数</w:t>
            </w:r>
          </w:p>
        </w:tc>
        <w:tc>
          <w:tcPr>
            <w:tcW w:w="4819" w:type="dxa"/>
            <w:vAlign w:val="center"/>
          </w:tcPr>
          <w:p w:rsidR="00963C0B" w:rsidRPr="00963C0B" w:rsidRDefault="00867E3D" w:rsidP="00963C0B">
            <w:r>
              <w:rPr>
                <w:rFonts w:hint="eastAsia"/>
              </w:rPr>
              <w:t xml:space="preserve">通常出入口　　　　　　</w:t>
            </w:r>
            <w:r w:rsidR="00963C0B" w:rsidRPr="00963C0B">
              <w:rPr>
                <w:rFonts w:hint="eastAsia"/>
              </w:rPr>
              <w:t xml:space="preserve">　　　　　　　　か所</w:t>
            </w:r>
          </w:p>
          <w:p w:rsidR="00963C0B" w:rsidRPr="00963C0B" w:rsidRDefault="00963C0B" w:rsidP="00963C0B">
            <w:r w:rsidRPr="00963C0B">
              <w:rPr>
                <w:rFonts w:hint="eastAsia"/>
                <w:spacing w:val="105"/>
              </w:rPr>
              <w:t>その</w:t>
            </w:r>
            <w:r w:rsidR="00867E3D">
              <w:rPr>
                <w:rFonts w:hint="eastAsia"/>
              </w:rPr>
              <w:t xml:space="preserve">他　　　　　　　</w:t>
            </w:r>
            <w:r w:rsidRPr="00963C0B">
              <w:rPr>
                <w:rFonts w:hint="eastAsia"/>
              </w:rPr>
              <w:t xml:space="preserve">　　　　　　　か所</w:t>
            </w:r>
          </w:p>
          <w:p w:rsidR="00963C0B" w:rsidRPr="00963C0B" w:rsidRDefault="00963C0B" w:rsidP="00963C0B">
            <w:r w:rsidRPr="00963C0B">
              <w:t>(</w:t>
            </w:r>
            <w:r w:rsidR="00867E3D">
              <w:rPr>
                <w:rFonts w:hint="eastAsia"/>
              </w:rPr>
              <w:t xml:space="preserve">用途：　　　　　</w:t>
            </w:r>
            <w:r w:rsidRPr="00963C0B">
              <w:rPr>
                <w:rFonts w:hint="eastAsia"/>
              </w:rPr>
              <w:t xml:space="preserve">　　　　　　　　　　　　　</w:t>
            </w:r>
            <w:r w:rsidRPr="00963C0B">
              <w:t>)</w:t>
            </w:r>
          </w:p>
        </w:tc>
      </w:tr>
      <w:tr w:rsidR="00963C0B" w:rsidRPr="00963C0B" w:rsidTr="00867E3D">
        <w:trPr>
          <w:trHeight w:val="360"/>
        </w:trPr>
        <w:tc>
          <w:tcPr>
            <w:tcW w:w="4858" w:type="dxa"/>
            <w:gridSpan w:val="5"/>
            <w:tcBorders>
              <w:top w:val="nil"/>
            </w:tcBorders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lastRenderedPageBreak/>
              <w:t>放射線照射時の自動表示装置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trHeight w:val="360"/>
        </w:trPr>
        <w:tc>
          <w:tcPr>
            <w:tcW w:w="4858" w:type="dxa"/>
            <w:gridSpan w:val="5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使用室である旨の標識</w:t>
            </w:r>
          </w:p>
        </w:tc>
        <w:tc>
          <w:tcPr>
            <w:tcW w:w="4819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2520" w:type="dxa"/>
            <w:gridSpan w:val="3"/>
            <w:vMerge w:val="restart"/>
            <w:vAlign w:val="center"/>
          </w:tcPr>
          <w:p w:rsidR="00963C0B" w:rsidRPr="00963C0B" w:rsidRDefault="00963C0B" w:rsidP="00963C0B">
            <w:pPr>
              <w:rPr>
                <w:spacing w:val="-10"/>
              </w:rPr>
            </w:pPr>
            <w:r w:rsidRPr="00963C0B">
              <w:rPr>
                <w:rFonts w:hint="eastAsia"/>
                <w:spacing w:val="-10"/>
              </w:rPr>
              <w:t>移動型の高エネルギー発生装置</w:t>
            </w:r>
          </w:p>
        </w:tc>
        <w:tc>
          <w:tcPr>
            <w:tcW w:w="2338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>鍵のかかる保管場所</w:t>
            </w:r>
          </w:p>
        </w:tc>
        <w:tc>
          <w:tcPr>
            <w:tcW w:w="4819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2520" w:type="dxa"/>
            <w:gridSpan w:val="3"/>
            <w:vMerge/>
            <w:vAlign w:val="center"/>
          </w:tcPr>
          <w:p w:rsidR="00963C0B" w:rsidRPr="00963C0B" w:rsidRDefault="00963C0B" w:rsidP="00963C0B">
            <w:pPr>
              <w:jc w:val="distribute"/>
            </w:pPr>
          </w:p>
        </w:tc>
        <w:tc>
          <w:tcPr>
            <w:tcW w:w="2338" w:type="dxa"/>
            <w:gridSpan w:val="2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>鍵の保管方法</w:t>
            </w:r>
          </w:p>
        </w:tc>
        <w:tc>
          <w:tcPr>
            <w:tcW w:w="4819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691"/>
        </w:trPr>
        <w:tc>
          <w:tcPr>
            <w:tcW w:w="2520" w:type="dxa"/>
            <w:gridSpan w:val="3"/>
            <w:vMerge/>
            <w:vAlign w:val="center"/>
          </w:tcPr>
          <w:p w:rsidR="00963C0B" w:rsidRPr="00963C0B" w:rsidRDefault="00963C0B" w:rsidP="00963C0B"/>
        </w:tc>
        <w:tc>
          <w:tcPr>
            <w:tcW w:w="2338" w:type="dxa"/>
            <w:gridSpan w:val="2"/>
            <w:vAlign w:val="center"/>
          </w:tcPr>
          <w:p w:rsidR="00963C0B" w:rsidRPr="00963C0B" w:rsidRDefault="00963C0B" w:rsidP="00963C0B">
            <w:pPr>
              <w:rPr>
                <w:spacing w:val="-8"/>
              </w:rPr>
            </w:pPr>
            <w:r w:rsidRPr="00963C0B">
              <w:rPr>
                <w:rFonts w:hint="eastAsia"/>
                <w:spacing w:val="-8"/>
              </w:rPr>
              <w:t>手術室でのみ電源が供給できる構造</w:t>
            </w:r>
          </w:p>
        </w:tc>
        <w:tc>
          <w:tcPr>
            <w:tcW w:w="4819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</w:tbl>
    <w:p w:rsidR="00963C0B" w:rsidRPr="00963C0B" w:rsidRDefault="00963C0B" w:rsidP="00963C0B"/>
    <w:p w:rsidR="00963C0B" w:rsidRPr="00963C0B" w:rsidRDefault="00963C0B" w:rsidP="00CB44D2">
      <w:pPr>
        <w:ind w:firstLineChars="50" w:firstLine="105"/>
      </w:pPr>
      <w:r w:rsidRPr="00963C0B">
        <w:t>3</w:t>
      </w:r>
      <w:r w:rsidRPr="00963C0B">
        <w:rPr>
          <w:rFonts w:hint="eastAsia"/>
        </w:rPr>
        <w:t xml:space="preserve">　放射線障害の防止に関する予防措置の概要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1995"/>
        <w:gridCol w:w="920"/>
        <w:gridCol w:w="567"/>
        <w:gridCol w:w="1276"/>
        <w:gridCol w:w="567"/>
        <w:gridCol w:w="992"/>
      </w:tblGrid>
      <w:tr w:rsidR="00963C0B" w:rsidRPr="00963C0B" w:rsidTr="00867E3D">
        <w:trPr>
          <w:cantSplit/>
          <w:trHeight w:val="360"/>
        </w:trPr>
        <w:tc>
          <w:tcPr>
            <w:tcW w:w="3360" w:type="dxa"/>
            <w:gridSpan w:val="2"/>
            <w:vMerge w:val="restart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>放射線障害の防止に必要な注意事項の掲示</w:t>
            </w:r>
          </w:p>
        </w:tc>
        <w:tc>
          <w:tcPr>
            <w:tcW w:w="1995" w:type="dxa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患者宛て</w:t>
            </w:r>
          </w:p>
        </w:tc>
        <w:tc>
          <w:tcPr>
            <w:tcW w:w="4322" w:type="dxa"/>
            <w:gridSpan w:val="5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3360" w:type="dxa"/>
            <w:gridSpan w:val="2"/>
            <w:vMerge/>
            <w:vAlign w:val="center"/>
          </w:tcPr>
          <w:p w:rsidR="00963C0B" w:rsidRPr="00963C0B" w:rsidRDefault="00963C0B" w:rsidP="00963C0B"/>
        </w:tc>
        <w:tc>
          <w:tcPr>
            <w:tcW w:w="1995" w:type="dxa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従事者宛て</w:t>
            </w:r>
          </w:p>
        </w:tc>
        <w:tc>
          <w:tcPr>
            <w:tcW w:w="4322" w:type="dxa"/>
            <w:gridSpan w:val="5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:rsidR="00963C0B" w:rsidRPr="00963C0B" w:rsidRDefault="00963C0B" w:rsidP="00963C0B">
            <w:pPr>
              <w:ind w:left="113" w:right="113"/>
              <w:jc w:val="distribute"/>
            </w:pPr>
            <w:r w:rsidRPr="00963C0B">
              <w:rPr>
                <w:rFonts w:hint="eastAsia"/>
              </w:rPr>
              <w:t>管理区域</w:t>
            </w:r>
          </w:p>
        </w:tc>
        <w:tc>
          <w:tcPr>
            <w:tcW w:w="4830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管理区域を設ける場所</w:t>
            </w:r>
          </w:p>
        </w:tc>
        <w:tc>
          <w:tcPr>
            <w:tcW w:w="4322" w:type="dxa"/>
            <w:gridSpan w:val="5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添付図面のとおり</w:t>
            </w:r>
            <w:r w:rsidRPr="00963C0B">
              <w:t>(1</w:t>
            </w:r>
            <w:r w:rsidRPr="00963C0B">
              <w:rPr>
                <w:rFonts w:hint="eastAsia"/>
              </w:rPr>
              <w:t>／</w:t>
            </w:r>
            <w:r w:rsidRPr="00963C0B">
              <w:t>50</w:t>
            </w:r>
            <w:r w:rsidRPr="00963C0B">
              <w:rPr>
                <w:rFonts w:hint="eastAsia"/>
              </w:rPr>
              <w:t>又は</w:t>
            </w:r>
            <w:r w:rsidRPr="00963C0B">
              <w:t>1</w:t>
            </w:r>
            <w:r w:rsidRPr="00963C0B">
              <w:rPr>
                <w:rFonts w:hint="eastAsia"/>
              </w:rPr>
              <w:t>／</w:t>
            </w:r>
            <w:r w:rsidRPr="00963C0B">
              <w:t>100)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4830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  <w:rPr>
                <w:spacing w:val="-10"/>
              </w:rPr>
            </w:pPr>
            <w:r w:rsidRPr="00963C0B">
              <w:rPr>
                <w:rFonts w:hint="eastAsia"/>
                <w:spacing w:val="-10"/>
              </w:rPr>
              <w:t>境界における実効線量が</w:t>
            </w:r>
            <w:r w:rsidRPr="00963C0B">
              <w:rPr>
                <w:spacing w:val="-10"/>
              </w:rPr>
              <w:t>1.3mSv</w:t>
            </w:r>
            <w:r w:rsidRPr="00963C0B">
              <w:rPr>
                <w:rFonts w:hint="eastAsia"/>
                <w:spacing w:val="-10"/>
              </w:rPr>
              <w:t>／</w:t>
            </w:r>
            <w:r w:rsidRPr="00963C0B">
              <w:rPr>
                <w:spacing w:val="-10"/>
              </w:rPr>
              <w:t>3</w:t>
            </w:r>
            <w:r w:rsidRPr="00963C0B">
              <w:rPr>
                <w:rFonts w:hint="eastAsia"/>
                <w:spacing w:val="-10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4830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立ち入り制限措置</w:t>
            </w:r>
          </w:p>
        </w:tc>
        <w:tc>
          <w:tcPr>
            <w:tcW w:w="4322" w:type="dxa"/>
            <w:gridSpan w:val="5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963C0B" w:rsidRPr="00963C0B" w:rsidRDefault="00963C0B" w:rsidP="00963C0B"/>
        </w:tc>
        <w:tc>
          <w:tcPr>
            <w:tcW w:w="4830" w:type="dxa"/>
            <w:gridSpan w:val="2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標識</w:t>
            </w:r>
          </w:p>
        </w:tc>
        <w:tc>
          <w:tcPr>
            <w:tcW w:w="4322" w:type="dxa"/>
            <w:gridSpan w:val="5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720"/>
        </w:trPr>
        <w:tc>
          <w:tcPr>
            <w:tcW w:w="5355" w:type="dxa"/>
            <w:gridSpan w:val="3"/>
            <w:vAlign w:val="center"/>
          </w:tcPr>
          <w:p w:rsidR="00963C0B" w:rsidRPr="00963C0B" w:rsidRDefault="00963C0B" w:rsidP="00963C0B">
            <w:pPr>
              <w:rPr>
                <w:spacing w:val="-2"/>
              </w:rPr>
            </w:pPr>
            <w:r w:rsidRPr="00963C0B">
              <w:rPr>
                <w:rFonts w:hint="eastAsia"/>
                <w:spacing w:val="-2"/>
              </w:rPr>
              <w:t>敷地内居住区域の境界における実効線量が</w:t>
            </w:r>
            <w:r w:rsidRPr="00963C0B">
              <w:rPr>
                <w:spacing w:val="-2"/>
              </w:rPr>
              <w:t>250</w:t>
            </w:r>
            <w:r w:rsidRPr="00963C0B">
              <w:rPr>
                <w:rFonts w:hint="eastAsia"/>
                <w:spacing w:val="-2"/>
              </w:rPr>
              <w:t>μ</w:t>
            </w:r>
            <w:r w:rsidRPr="00963C0B">
              <w:rPr>
                <w:spacing w:val="-2"/>
              </w:rPr>
              <w:t>Sv</w:t>
            </w:r>
            <w:r w:rsidRPr="00963C0B">
              <w:rPr>
                <w:rFonts w:hint="eastAsia"/>
                <w:spacing w:val="-2"/>
              </w:rPr>
              <w:t>／</w:t>
            </w:r>
            <w:r w:rsidRPr="00963C0B">
              <w:rPr>
                <w:spacing w:val="-2"/>
              </w:rPr>
              <w:t>3</w:t>
            </w:r>
            <w:r w:rsidRPr="00963C0B">
              <w:rPr>
                <w:rFonts w:hint="eastAsia"/>
                <w:spacing w:val="-2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720"/>
        </w:trPr>
        <w:tc>
          <w:tcPr>
            <w:tcW w:w="5355" w:type="dxa"/>
            <w:gridSpan w:val="3"/>
            <w:vAlign w:val="center"/>
          </w:tcPr>
          <w:p w:rsidR="00963C0B" w:rsidRPr="00963C0B" w:rsidRDefault="00963C0B" w:rsidP="00963C0B">
            <w:pPr>
              <w:rPr>
                <w:spacing w:val="-2"/>
              </w:rPr>
            </w:pPr>
            <w:r w:rsidRPr="00963C0B">
              <w:rPr>
                <w:rFonts w:hint="eastAsia"/>
                <w:spacing w:val="-2"/>
              </w:rPr>
              <w:t>敷地の境界における実効線量が</w:t>
            </w:r>
            <w:r w:rsidRPr="00963C0B">
              <w:rPr>
                <w:spacing w:val="-2"/>
              </w:rPr>
              <w:t>250</w:t>
            </w:r>
            <w:r w:rsidRPr="00963C0B">
              <w:rPr>
                <w:rFonts w:hint="eastAsia"/>
                <w:spacing w:val="-2"/>
              </w:rPr>
              <w:t>μ</w:t>
            </w:r>
            <w:r w:rsidRPr="00963C0B">
              <w:rPr>
                <w:spacing w:val="-2"/>
              </w:rPr>
              <w:t>Sv</w:t>
            </w:r>
            <w:r w:rsidRPr="00963C0B">
              <w:rPr>
                <w:rFonts w:hint="eastAsia"/>
                <w:spacing w:val="-2"/>
              </w:rPr>
              <w:t>／</w:t>
            </w:r>
            <w:r w:rsidRPr="00963C0B">
              <w:rPr>
                <w:spacing w:val="-2"/>
              </w:rPr>
              <w:t>3</w:t>
            </w:r>
            <w:r w:rsidRPr="00963C0B">
              <w:rPr>
                <w:rFonts w:hint="eastAsia"/>
                <w:spacing w:val="-2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720"/>
        </w:trPr>
        <w:tc>
          <w:tcPr>
            <w:tcW w:w="5355" w:type="dxa"/>
            <w:gridSpan w:val="3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>入院患者</w:t>
            </w:r>
            <w:r w:rsidRPr="00963C0B">
              <w:t>(</w:t>
            </w:r>
            <w:r w:rsidRPr="00963C0B">
              <w:rPr>
                <w:rFonts w:hint="eastAsia"/>
              </w:rPr>
              <w:t>診療により被ばくする放射線を除く。</w:t>
            </w:r>
            <w:r w:rsidRPr="00963C0B">
              <w:t>)</w:t>
            </w:r>
            <w:r w:rsidRPr="00963C0B">
              <w:rPr>
                <w:rFonts w:hint="eastAsia"/>
              </w:rPr>
              <w:t>の実効線量が</w:t>
            </w:r>
            <w:r w:rsidRPr="00963C0B">
              <w:t>1.3mSv</w:t>
            </w:r>
            <w:r w:rsidRPr="00963C0B">
              <w:rPr>
                <w:rFonts w:hint="eastAsia"/>
              </w:rPr>
              <w:t>／</w:t>
            </w:r>
            <w:r w:rsidRPr="00963C0B">
              <w:t>3</w:t>
            </w:r>
            <w:r w:rsidRPr="00963C0B">
              <w:rPr>
                <w:rFonts w:hint="eastAsia"/>
              </w:rPr>
              <w:t>月以下となる放射線被ばく防止措置</w:t>
            </w:r>
          </w:p>
        </w:tc>
        <w:tc>
          <w:tcPr>
            <w:tcW w:w="4322" w:type="dxa"/>
            <w:gridSpan w:val="5"/>
            <w:tcBorders>
              <w:bottom w:val="nil"/>
            </w:tcBorders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有　　　・　　　無</w:t>
            </w:r>
          </w:p>
        </w:tc>
      </w:tr>
      <w:tr w:rsidR="00963C0B" w:rsidRPr="00963C0B" w:rsidTr="00867E3D">
        <w:trPr>
          <w:cantSplit/>
          <w:trHeight w:val="360"/>
        </w:trPr>
        <w:tc>
          <w:tcPr>
            <w:tcW w:w="5355" w:type="dxa"/>
            <w:gridSpan w:val="3"/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放射線測定器の種類・名称</w:t>
            </w:r>
          </w:p>
        </w:tc>
        <w:tc>
          <w:tcPr>
            <w:tcW w:w="4322" w:type="dxa"/>
            <w:gridSpan w:val="5"/>
            <w:tcBorders>
              <w:bottom w:val="nil"/>
            </w:tcBorders>
            <w:vAlign w:val="center"/>
          </w:tcPr>
          <w:p w:rsidR="00963C0B" w:rsidRPr="00963C0B" w:rsidRDefault="00963C0B" w:rsidP="00963C0B">
            <w:pPr>
              <w:jc w:val="center"/>
            </w:pPr>
          </w:p>
        </w:tc>
      </w:tr>
      <w:tr w:rsidR="00963C0B" w:rsidRPr="00963C0B" w:rsidTr="00867E3D">
        <w:trPr>
          <w:cantSplit/>
          <w:trHeight w:val="70"/>
        </w:trPr>
        <w:tc>
          <w:tcPr>
            <w:tcW w:w="5355" w:type="dxa"/>
            <w:gridSpan w:val="3"/>
            <w:vMerge w:val="restart"/>
            <w:tcBorders>
              <w:right w:val="nil"/>
            </w:tcBorders>
            <w:vAlign w:val="center"/>
          </w:tcPr>
          <w:p w:rsidR="00963C0B" w:rsidRPr="00963C0B" w:rsidRDefault="00963C0B" w:rsidP="00963C0B">
            <w:pPr>
              <w:jc w:val="distribute"/>
            </w:pPr>
            <w:r w:rsidRPr="00963C0B">
              <w:rPr>
                <w:rFonts w:hint="eastAsia"/>
              </w:rPr>
              <w:t>放射線診療従事者等の被ばく線量測定器</w:t>
            </w:r>
          </w:p>
        </w:tc>
        <w:tc>
          <w:tcPr>
            <w:tcW w:w="920" w:type="dxa"/>
            <w:tcBorders>
              <w:bottom w:val="nil"/>
              <w:right w:val="nil"/>
            </w:tcBorders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</w:rPr>
              <w:t>種類・名称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70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963C0B" w:rsidRPr="00963C0B" w:rsidRDefault="00963C0B" w:rsidP="00963C0B"/>
        </w:tc>
        <w:tc>
          <w:tcPr>
            <w:tcW w:w="9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63C0B" w:rsidRPr="00963C0B" w:rsidRDefault="00963C0B" w:rsidP="006F36B4">
            <w:pPr>
              <w:jc w:val="center"/>
            </w:pPr>
            <w:r w:rsidRPr="00963C0B">
              <w:rPr>
                <w:rFonts w:hint="eastAsia"/>
              </w:rPr>
              <w:t>有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C0B" w:rsidRPr="00963C0B" w:rsidRDefault="00963C0B" w:rsidP="00963C0B"/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63C0B" w:rsidRPr="00963C0B" w:rsidRDefault="00963C0B" w:rsidP="00867E3D">
            <w:pPr>
              <w:jc w:val="center"/>
            </w:pPr>
            <w:r w:rsidRPr="00963C0B">
              <w:rPr>
                <w:rFonts w:hint="eastAsia"/>
              </w:rPr>
              <w:t>・無</w:t>
            </w:r>
          </w:p>
        </w:tc>
      </w:tr>
      <w:tr w:rsidR="00963C0B" w:rsidRPr="00963C0B" w:rsidTr="00867E3D">
        <w:trPr>
          <w:cantSplit/>
          <w:trHeight w:val="1787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963C0B" w:rsidRPr="00963C0B" w:rsidRDefault="00963C0B" w:rsidP="00963C0B"/>
        </w:tc>
        <w:tc>
          <w:tcPr>
            <w:tcW w:w="9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63C0B" w:rsidRPr="00963C0B" w:rsidRDefault="00963C0B" w:rsidP="00963C0B"/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・フィルムバッジ</w:t>
            </w:r>
          </w:p>
          <w:p w:rsidR="00963C0B" w:rsidRPr="00963C0B" w:rsidRDefault="00963C0B" w:rsidP="00963C0B">
            <w:r w:rsidRPr="00963C0B">
              <w:rPr>
                <w:rFonts w:hint="eastAsia"/>
              </w:rPr>
              <w:t xml:space="preserve">　・</w:t>
            </w:r>
            <w:r w:rsidRPr="00963C0B">
              <w:t>TLD</w:t>
            </w:r>
          </w:p>
          <w:p w:rsidR="00963C0B" w:rsidRPr="00963C0B" w:rsidRDefault="00963C0B" w:rsidP="00963C0B">
            <w:r w:rsidRPr="00963C0B">
              <w:rPr>
                <w:rFonts w:hint="eastAsia"/>
              </w:rPr>
              <w:t xml:space="preserve">　・ポケット線量計</w:t>
            </w:r>
          </w:p>
          <w:p w:rsidR="00963C0B" w:rsidRPr="00963C0B" w:rsidRDefault="00963C0B" w:rsidP="00963C0B">
            <w:r w:rsidRPr="00963C0B">
              <w:rPr>
                <w:rFonts w:hint="eastAsia"/>
              </w:rPr>
              <w:t xml:space="preserve">　・</w:t>
            </w:r>
          </w:p>
          <w:p w:rsidR="00963C0B" w:rsidRPr="00963C0B" w:rsidRDefault="00963C0B" w:rsidP="00963C0B">
            <w:r w:rsidRPr="00963C0B">
              <w:rPr>
                <w:rFonts w:hint="eastAsia"/>
              </w:rPr>
              <w:t xml:space="preserve">　・</w:t>
            </w:r>
          </w:p>
          <w:p w:rsidR="00963C0B" w:rsidRPr="00963C0B" w:rsidRDefault="00963C0B" w:rsidP="00963C0B"/>
        </w:tc>
        <w:tc>
          <w:tcPr>
            <w:tcW w:w="99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63C0B" w:rsidRPr="00963C0B" w:rsidRDefault="00963C0B" w:rsidP="00963C0B"/>
        </w:tc>
      </w:tr>
      <w:tr w:rsidR="00963C0B" w:rsidRPr="00963C0B" w:rsidTr="00867E3D">
        <w:trPr>
          <w:cantSplit/>
          <w:trHeight w:val="70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963C0B" w:rsidRPr="00963C0B" w:rsidRDefault="00963C0B" w:rsidP="00963C0B"/>
        </w:tc>
        <w:tc>
          <w:tcPr>
            <w:tcW w:w="4322" w:type="dxa"/>
            <w:gridSpan w:val="5"/>
            <w:tcBorders>
              <w:top w:val="nil"/>
            </w:tcBorders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</w:tbl>
    <w:p w:rsidR="00963C0B" w:rsidRPr="00963C0B" w:rsidRDefault="00963C0B" w:rsidP="00963C0B"/>
    <w:p w:rsidR="00963C0B" w:rsidRPr="00963C0B" w:rsidRDefault="00963C0B" w:rsidP="00CB44D2">
      <w:pPr>
        <w:ind w:leftChars="50" w:left="105"/>
      </w:pPr>
      <w:r w:rsidRPr="00963C0B">
        <w:t>4</w:t>
      </w:r>
      <w:r w:rsidRPr="00963C0B">
        <w:rPr>
          <w:rFonts w:hint="eastAsia"/>
        </w:rPr>
        <w:t xml:space="preserve">　当該機器を使用する医師、歯科医師又は診療放射線技師の氏名及び放射線診療に関する経歴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625"/>
        <w:gridCol w:w="3797"/>
      </w:tblGrid>
      <w:tr w:rsidR="00963C0B" w:rsidRPr="00963C0B" w:rsidTr="00867E3D">
        <w:trPr>
          <w:cantSplit/>
          <w:trHeight w:val="360"/>
        </w:trPr>
        <w:tc>
          <w:tcPr>
            <w:tcW w:w="3255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  <w:spacing w:val="630"/>
              </w:rPr>
              <w:t>氏</w:t>
            </w:r>
            <w:r w:rsidRPr="00963C0B">
              <w:rPr>
                <w:rFonts w:hint="eastAsia"/>
              </w:rPr>
              <w:t>名</w:t>
            </w:r>
          </w:p>
        </w:tc>
        <w:tc>
          <w:tcPr>
            <w:tcW w:w="2625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  <w:spacing w:val="525"/>
              </w:rPr>
              <w:t>職</w:t>
            </w:r>
            <w:r w:rsidRPr="00963C0B">
              <w:rPr>
                <w:rFonts w:hint="eastAsia"/>
              </w:rPr>
              <w:t>種</w:t>
            </w:r>
          </w:p>
        </w:tc>
        <w:tc>
          <w:tcPr>
            <w:tcW w:w="3797" w:type="dxa"/>
            <w:vAlign w:val="center"/>
          </w:tcPr>
          <w:p w:rsidR="00963C0B" w:rsidRPr="00963C0B" w:rsidRDefault="00963C0B" w:rsidP="00963C0B">
            <w:pPr>
              <w:jc w:val="center"/>
            </w:pPr>
            <w:r w:rsidRPr="00963C0B">
              <w:rPr>
                <w:rFonts w:hint="eastAsia"/>
                <w:spacing w:val="840"/>
              </w:rPr>
              <w:t>経</w:t>
            </w:r>
            <w:r w:rsidRPr="00963C0B">
              <w:rPr>
                <w:rFonts w:hint="eastAsia"/>
              </w:rPr>
              <w:t>歴</w:t>
            </w:r>
          </w:p>
        </w:tc>
      </w:tr>
      <w:tr w:rsidR="00963C0B" w:rsidRPr="00963C0B" w:rsidTr="00867E3D">
        <w:trPr>
          <w:cantSplit/>
          <w:trHeight w:val="720"/>
        </w:trPr>
        <w:tc>
          <w:tcPr>
            <w:tcW w:w="3255" w:type="dxa"/>
            <w:vAlign w:val="center"/>
          </w:tcPr>
          <w:p w:rsidR="00963C0B" w:rsidRPr="00963C0B" w:rsidRDefault="00963C0B" w:rsidP="00963C0B"/>
          <w:p w:rsidR="00963C0B" w:rsidRPr="00963C0B" w:rsidRDefault="00963C0B" w:rsidP="00963C0B">
            <w:pPr>
              <w:jc w:val="right"/>
            </w:pPr>
            <w:r w:rsidRPr="00963C0B">
              <w:rPr>
                <w:rFonts w:hint="eastAsia"/>
              </w:rPr>
              <w:t>年　　月　　日生</w:t>
            </w:r>
          </w:p>
        </w:tc>
        <w:tc>
          <w:tcPr>
            <w:tcW w:w="2625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>資格取得年月日：</w:t>
            </w:r>
          </w:p>
          <w:p w:rsidR="00963C0B" w:rsidRPr="00963C0B" w:rsidRDefault="00963C0B" w:rsidP="00963C0B">
            <w:r w:rsidRPr="00963C0B">
              <w:rPr>
                <w:rFonts w:hint="eastAsia"/>
                <w:spacing w:val="52"/>
              </w:rPr>
              <w:t>免許証番</w:t>
            </w:r>
            <w:r w:rsidRPr="00963C0B">
              <w:rPr>
                <w:rFonts w:hint="eastAsia"/>
              </w:rPr>
              <w:t>号：　第　　　　　　号</w:t>
            </w:r>
          </w:p>
        </w:tc>
      </w:tr>
      <w:tr w:rsidR="00963C0B" w:rsidRPr="00963C0B" w:rsidTr="00867E3D">
        <w:trPr>
          <w:cantSplit/>
          <w:trHeight w:val="720"/>
        </w:trPr>
        <w:tc>
          <w:tcPr>
            <w:tcW w:w="3255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720"/>
        </w:trPr>
        <w:tc>
          <w:tcPr>
            <w:tcW w:w="3255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  <w:tr w:rsidR="00963C0B" w:rsidRPr="00963C0B" w:rsidTr="00867E3D">
        <w:trPr>
          <w:cantSplit/>
          <w:trHeight w:val="720"/>
        </w:trPr>
        <w:tc>
          <w:tcPr>
            <w:tcW w:w="3255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</w:t>
            </w:r>
          </w:p>
        </w:tc>
      </w:tr>
    </w:tbl>
    <w:p w:rsidR="00963C0B" w:rsidRPr="00963C0B" w:rsidRDefault="00963C0B" w:rsidP="00CB44D2">
      <w:pPr>
        <w:ind w:firstLineChars="50" w:firstLine="105"/>
      </w:pPr>
      <w:r w:rsidRPr="00963C0B">
        <w:t>(</w:t>
      </w:r>
      <w:r w:rsidRPr="00963C0B">
        <w:rPr>
          <w:rFonts w:hint="eastAsia"/>
        </w:rPr>
        <w:t>注</w:t>
      </w:r>
      <w:r w:rsidRPr="00963C0B">
        <w:t>)</w:t>
      </w:r>
      <w:r w:rsidRPr="00963C0B">
        <w:rPr>
          <w:rFonts w:hint="eastAsia"/>
        </w:rPr>
        <w:t xml:space="preserve">　氏名の下に生年月日を付記すること。</w:t>
      </w:r>
    </w:p>
    <w:p w:rsidR="00963C0B" w:rsidRPr="00963C0B" w:rsidRDefault="00963C0B" w:rsidP="00963C0B"/>
    <w:p w:rsidR="00963C0B" w:rsidRPr="00963C0B" w:rsidRDefault="00963C0B" w:rsidP="00CB44D2">
      <w:pPr>
        <w:ind w:firstLineChars="50" w:firstLine="105"/>
      </w:pPr>
      <w:r w:rsidRPr="00963C0B">
        <w:lastRenderedPageBreak/>
        <w:t>5</w:t>
      </w:r>
      <w:r w:rsidRPr="00963C0B">
        <w:rPr>
          <w:rFonts w:hint="eastAsia"/>
        </w:rPr>
        <w:t xml:space="preserve">　予定使用開始時期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63C0B" w:rsidRPr="00963C0B" w:rsidTr="00867E3D">
        <w:trPr>
          <w:trHeight w:val="357"/>
        </w:trPr>
        <w:tc>
          <w:tcPr>
            <w:tcW w:w="9639" w:type="dxa"/>
            <w:vAlign w:val="center"/>
          </w:tcPr>
          <w:p w:rsidR="00963C0B" w:rsidRPr="00963C0B" w:rsidRDefault="00963C0B" w:rsidP="00963C0B">
            <w:r w:rsidRPr="00963C0B">
              <w:rPr>
                <w:rFonts w:hint="eastAsia"/>
              </w:rPr>
              <w:t xml:space="preserve">　　　　　　　　　　　　　　　年　　　　　　月　　　　　　日</w:t>
            </w:r>
          </w:p>
        </w:tc>
      </w:tr>
    </w:tbl>
    <w:p w:rsidR="00963C0B" w:rsidRPr="00963C0B" w:rsidRDefault="00963C0B" w:rsidP="00963C0B"/>
    <w:p w:rsidR="00963C0B" w:rsidRPr="00963C0B" w:rsidRDefault="00963C0B" w:rsidP="00CB44D2">
      <w:pPr>
        <w:ind w:firstLineChars="50" w:firstLine="105"/>
      </w:pPr>
      <w:r w:rsidRPr="00963C0B">
        <w:rPr>
          <w:rFonts w:hint="eastAsia"/>
        </w:rPr>
        <w:t>添付書類</w:t>
      </w:r>
    </w:p>
    <w:p w:rsidR="00963C0B" w:rsidRPr="00963C0B" w:rsidRDefault="00963C0B" w:rsidP="00963C0B">
      <w:r w:rsidRPr="00963C0B"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 w:rsidRPr="00963C0B">
        <w:t>1</w:t>
      </w:r>
      <w:r w:rsidRPr="00963C0B">
        <w:rPr>
          <w:rFonts w:hint="eastAsia"/>
        </w:rPr>
        <w:t xml:space="preserve">　診療所の全体図面</w:t>
      </w:r>
    </w:p>
    <w:p w:rsidR="00963C0B" w:rsidRPr="00963C0B" w:rsidRDefault="00963C0B" w:rsidP="00963C0B">
      <w:r w:rsidRPr="00963C0B"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 w:rsidRPr="00963C0B">
        <w:t>2</w:t>
      </w:r>
      <w:r w:rsidRPr="00963C0B">
        <w:rPr>
          <w:rFonts w:hint="eastAsia"/>
        </w:rPr>
        <w:t xml:space="preserve">　管理区域を明示した隣接部</w:t>
      </w:r>
      <w:r w:rsidRPr="00963C0B">
        <w:t>(</w:t>
      </w:r>
      <w:r w:rsidRPr="00963C0B">
        <w:rPr>
          <w:rFonts w:hint="eastAsia"/>
        </w:rPr>
        <w:t>上下階を含む。</w:t>
      </w:r>
      <w:r w:rsidRPr="00963C0B">
        <w:t>)</w:t>
      </w:r>
      <w:r w:rsidRPr="00963C0B">
        <w:rPr>
          <w:rFonts w:hint="eastAsia"/>
        </w:rPr>
        <w:t xml:space="preserve">の平面図　</w:t>
      </w:r>
      <w:r w:rsidRPr="00963C0B">
        <w:t>1</w:t>
      </w:r>
      <w:r w:rsidRPr="00963C0B">
        <w:rPr>
          <w:rFonts w:hint="eastAsia"/>
        </w:rPr>
        <w:t>／</w:t>
      </w:r>
      <w:r w:rsidRPr="00963C0B">
        <w:t>50</w:t>
      </w:r>
      <w:r w:rsidRPr="00963C0B">
        <w:rPr>
          <w:rFonts w:hint="eastAsia"/>
        </w:rPr>
        <w:t>又は</w:t>
      </w:r>
      <w:r w:rsidRPr="00963C0B">
        <w:t>1</w:t>
      </w:r>
      <w:r w:rsidRPr="00963C0B">
        <w:rPr>
          <w:rFonts w:hint="eastAsia"/>
        </w:rPr>
        <w:t>／</w:t>
      </w:r>
      <w:r w:rsidRPr="00963C0B">
        <w:t>100</w:t>
      </w:r>
    </w:p>
    <w:p w:rsidR="00963C0B" w:rsidRPr="00963C0B" w:rsidRDefault="00963C0B" w:rsidP="00963C0B">
      <w:r w:rsidRPr="00963C0B"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 w:rsidRPr="00963C0B">
        <w:t>3</w:t>
      </w:r>
      <w:r w:rsidRPr="00963C0B">
        <w:rPr>
          <w:rFonts w:hint="eastAsia"/>
        </w:rPr>
        <w:t xml:space="preserve">　診療用粒子線照射装置使用室の詳細図面　</w:t>
      </w:r>
      <w:r w:rsidRPr="00963C0B">
        <w:t>1</w:t>
      </w:r>
      <w:r w:rsidRPr="00963C0B">
        <w:rPr>
          <w:rFonts w:hint="eastAsia"/>
        </w:rPr>
        <w:t>／</w:t>
      </w:r>
      <w:r w:rsidRPr="00963C0B">
        <w:t>50</w:t>
      </w:r>
      <w:r w:rsidRPr="00963C0B">
        <w:rPr>
          <w:rFonts w:hint="eastAsia"/>
        </w:rPr>
        <w:t>又は</w:t>
      </w:r>
      <w:r w:rsidRPr="00963C0B">
        <w:t>1</w:t>
      </w:r>
      <w:r w:rsidRPr="00963C0B">
        <w:rPr>
          <w:rFonts w:hint="eastAsia"/>
        </w:rPr>
        <w:t>／</w:t>
      </w:r>
      <w:r w:rsidRPr="00963C0B">
        <w:t>100</w:t>
      </w:r>
    </w:p>
    <w:p w:rsidR="00963C0B" w:rsidRPr="00963C0B" w:rsidRDefault="00963C0B" w:rsidP="00963C0B">
      <w:r w:rsidRPr="00963C0B"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 w:rsidRPr="00963C0B">
        <w:t>4</w:t>
      </w:r>
      <w:r w:rsidRPr="00963C0B">
        <w:rPr>
          <w:rFonts w:hint="eastAsia"/>
        </w:rPr>
        <w:t xml:space="preserve">　漏洩線量計算書</w:t>
      </w:r>
    </w:p>
    <w:p w:rsidR="00963C0B" w:rsidRPr="00963C0B" w:rsidRDefault="00963C0B" w:rsidP="00963C0B">
      <w:r w:rsidRPr="00963C0B"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 w:rsidRPr="00963C0B">
        <w:t>5</w:t>
      </w:r>
      <w:r w:rsidRPr="00963C0B">
        <w:rPr>
          <w:rFonts w:hint="eastAsia"/>
        </w:rPr>
        <w:t xml:space="preserve">　診療用粒子線照射装置の一覧表</w:t>
      </w:r>
      <w:r w:rsidRPr="00963C0B">
        <w:t>(</w:t>
      </w:r>
      <w:r w:rsidRPr="00963C0B">
        <w:rPr>
          <w:rFonts w:hint="eastAsia"/>
        </w:rPr>
        <w:t>変更の場合は、変更前と変更後のもの</w:t>
      </w:r>
      <w:r w:rsidRPr="00963C0B">
        <w:t>)</w:t>
      </w:r>
    </w:p>
    <w:p w:rsidR="00963C0B" w:rsidRPr="00963C0B" w:rsidRDefault="00963C0B" w:rsidP="00963C0B">
      <w:r w:rsidRPr="00963C0B"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 w:rsidRPr="00963C0B">
        <w:t>6</w:t>
      </w:r>
      <w:r w:rsidRPr="00963C0B">
        <w:rPr>
          <w:rFonts w:hint="eastAsia"/>
        </w:rPr>
        <w:t xml:space="preserve">　その他参考となる資料</w:t>
      </w:r>
    </w:p>
    <w:p w:rsidR="00963C0B" w:rsidRPr="00963C0B" w:rsidRDefault="00963C0B" w:rsidP="00963C0B"/>
    <w:p w:rsidR="00963C0B" w:rsidRPr="00963C0B" w:rsidRDefault="00963C0B" w:rsidP="00CB44D2">
      <w:pPr>
        <w:ind w:firstLineChars="50" w:firstLine="105"/>
      </w:pPr>
      <w:r w:rsidRPr="00963C0B">
        <w:rPr>
          <w:rFonts w:hint="eastAsia"/>
        </w:rPr>
        <w:t>備考　エックス線装置併設の際は、別途届け出ること。</w:t>
      </w:r>
    </w:p>
    <w:sectPr w:rsidR="00963C0B" w:rsidRPr="00963C0B" w:rsidSect="00867E3D">
      <w:pgSz w:w="11906" w:h="16838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B" w:rsidRDefault="00023FFB" w:rsidP="00733041">
      <w:r>
        <w:separator/>
      </w:r>
    </w:p>
  </w:endnote>
  <w:endnote w:type="continuationSeparator" w:id="0">
    <w:p w:rsidR="00023FFB" w:rsidRDefault="00023FFB" w:rsidP="007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B" w:rsidRDefault="00023FFB" w:rsidP="00733041">
      <w:r>
        <w:separator/>
      </w:r>
    </w:p>
  </w:footnote>
  <w:footnote w:type="continuationSeparator" w:id="0">
    <w:p w:rsidR="00023FFB" w:rsidRDefault="00023FFB" w:rsidP="007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1"/>
    <w:rsid w:val="000072EE"/>
    <w:rsid w:val="00017CCD"/>
    <w:rsid w:val="00023FFB"/>
    <w:rsid w:val="001573D8"/>
    <w:rsid w:val="001A07F3"/>
    <w:rsid w:val="001D191C"/>
    <w:rsid w:val="00200065"/>
    <w:rsid w:val="00272312"/>
    <w:rsid w:val="00295925"/>
    <w:rsid w:val="002B5929"/>
    <w:rsid w:val="002C1917"/>
    <w:rsid w:val="00315CCE"/>
    <w:rsid w:val="00344ECE"/>
    <w:rsid w:val="003867A3"/>
    <w:rsid w:val="00393033"/>
    <w:rsid w:val="003D429F"/>
    <w:rsid w:val="00431AC7"/>
    <w:rsid w:val="004444B6"/>
    <w:rsid w:val="004A2A06"/>
    <w:rsid w:val="004C694B"/>
    <w:rsid w:val="004F0968"/>
    <w:rsid w:val="004F6F54"/>
    <w:rsid w:val="00551EED"/>
    <w:rsid w:val="00580C41"/>
    <w:rsid w:val="00602BA9"/>
    <w:rsid w:val="00616777"/>
    <w:rsid w:val="006454FF"/>
    <w:rsid w:val="00667F22"/>
    <w:rsid w:val="00687852"/>
    <w:rsid w:val="006902AE"/>
    <w:rsid w:val="00690E2F"/>
    <w:rsid w:val="006965A2"/>
    <w:rsid w:val="006A080F"/>
    <w:rsid w:val="006F36B4"/>
    <w:rsid w:val="00705C1F"/>
    <w:rsid w:val="00733041"/>
    <w:rsid w:val="0076227F"/>
    <w:rsid w:val="007920AD"/>
    <w:rsid w:val="007A2554"/>
    <w:rsid w:val="007C2A74"/>
    <w:rsid w:val="007D1ECA"/>
    <w:rsid w:val="008539CD"/>
    <w:rsid w:val="00867E3D"/>
    <w:rsid w:val="008B77D1"/>
    <w:rsid w:val="00911121"/>
    <w:rsid w:val="00956DF4"/>
    <w:rsid w:val="00963C0B"/>
    <w:rsid w:val="00A117D0"/>
    <w:rsid w:val="00A32E2A"/>
    <w:rsid w:val="00A366D2"/>
    <w:rsid w:val="00A942A0"/>
    <w:rsid w:val="00B31AB4"/>
    <w:rsid w:val="00B7183F"/>
    <w:rsid w:val="00B82714"/>
    <w:rsid w:val="00B9515A"/>
    <w:rsid w:val="00BA09BD"/>
    <w:rsid w:val="00BB3C0E"/>
    <w:rsid w:val="00C01785"/>
    <w:rsid w:val="00C01DFB"/>
    <w:rsid w:val="00C07AD8"/>
    <w:rsid w:val="00C34BCA"/>
    <w:rsid w:val="00C5121A"/>
    <w:rsid w:val="00C70B48"/>
    <w:rsid w:val="00CB2E6D"/>
    <w:rsid w:val="00CB44D2"/>
    <w:rsid w:val="00CC187E"/>
    <w:rsid w:val="00D07102"/>
    <w:rsid w:val="00D43985"/>
    <w:rsid w:val="00E66001"/>
    <w:rsid w:val="00E77563"/>
    <w:rsid w:val="00EE2DB1"/>
    <w:rsid w:val="00F01D32"/>
    <w:rsid w:val="00F15C6D"/>
    <w:rsid w:val="00F30A0B"/>
    <w:rsid w:val="00F41703"/>
    <w:rsid w:val="00FB06F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3961B3"/>
  <w14:defaultImageDpi w14:val="0"/>
  <w15:docId w15:val="{B562D550-F2DA-435E-86B6-7900CF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0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B77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77D1"/>
    <w:rPr>
      <w:rFonts w:asciiTheme="majorHAnsi" w:eastAsiaTheme="majorEastAsia" w:hAnsiTheme="majorHAnsi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A09BD"/>
  </w:style>
  <w:style w:type="numbering" w:customStyle="1" w:styleId="2">
    <w:name w:val="リストなし2"/>
    <w:next w:val="a2"/>
    <w:uiPriority w:val="99"/>
    <w:semiHidden/>
    <w:unhideWhenUsed/>
    <w:rsid w:val="00C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9361-953C-4AA5-93E1-6751A9D8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1051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5</cp:revision>
  <cp:lastPrinted>2017-12-15T06:22:00Z</cp:lastPrinted>
  <dcterms:created xsi:type="dcterms:W3CDTF">2018-01-12T01:30:00Z</dcterms:created>
  <dcterms:modified xsi:type="dcterms:W3CDTF">2021-11-09T09:02:00Z</dcterms:modified>
</cp:coreProperties>
</file>