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F3" w:rsidRDefault="00704B09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8646F3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DB0E7D">
            <w:pPr>
              <w:overflowPunct/>
              <w:spacing w:line="24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121285</wp:posOffset>
                      </wp:positionV>
                      <wp:extent cx="501650" cy="222885"/>
                      <wp:effectExtent l="5080" t="13335" r="7620" b="1143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F25D4" id="Oval 2" o:spid="_x0000_s1026" style="position:absolute;left:0;text-align:left;margin-left:-4.25pt;margin-top:9.55pt;width:39.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704B09">
              <w:rPr>
                <w:rFonts w:hint="eastAsia"/>
              </w:rPr>
              <w:t>着手</w:t>
            </w:r>
          </w:p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CE5950" w:rsidRDefault="00CE5950" w:rsidP="00CE5950">
      <w:pPr>
        <w:overflowPunct/>
        <w:spacing w:before="120"/>
        <w:jc w:val="right"/>
      </w:pPr>
      <w:r>
        <w:rPr>
          <w:rFonts w:hint="eastAsia"/>
        </w:rPr>
        <w:t xml:space="preserve">令和　　年　　月　　日　</w:t>
      </w:r>
    </w:p>
    <w:p w:rsidR="008646F3" w:rsidRDefault="00704B09">
      <w:pPr>
        <w:overflowPunct/>
        <w:spacing w:before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松江市長</w:t>
      </w:r>
    </w:p>
    <w:p w:rsidR="008646F3" w:rsidRDefault="008646F3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8646F3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right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6F3" w:rsidRDefault="00704B0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46F3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8646F3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8646F3" w:rsidRDefault="008646F3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8646F3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Pr="00CE5950" w:rsidRDefault="00DB0E7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  <w:rPr>
                <w:strike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123190</wp:posOffset>
                      </wp:positionV>
                      <wp:extent cx="330200" cy="196850"/>
                      <wp:effectExtent l="9525" t="5715" r="12700" b="698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196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F07866" id="Oval 3" o:spid="_x0000_s1026" style="position:absolute;left:0;text-align:left;margin-left:29.25pt;margin-top:9.7pt;width:26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704B09" w:rsidRPr="00CE5950">
              <w:rPr>
                <w:rFonts w:hint="eastAsia"/>
                <w:strike/>
              </w:rPr>
              <w:t>事業に着手</w:t>
            </w:r>
          </w:p>
          <w:p w:rsidR="008646F3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8646F3" w:rsidRDefault="00704B09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8646F3" w:rsidRDefault="00704B09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310"/>
        <w:gridCol w:w="1761"/>
        <w:gridCol w:w="2374"/>
      </w:tblGrid>
      <w:tr w:rsidR="00CE5950" w:rsidTr="00CE5950">
        <w:trPr>
          <w:cantSplit/>
          <w:trHeight w:hRule="exact" w:val="6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CE5950" w:rsidRDefault="00CE5950" w:rsidP="00706AD3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74" w:type="dxa"/>
            <w:vAlign w:val="center"/>
          </w:tcPr>
          <w:p w:rsidR="00CE5950" w:rsidRDefault="00CE5950" w:rsidP="00706AD3">
            <w:pPr>
              <w:overflowPunct/>
              <w:jc w:val="center"/>
            </w:pPr>
            <w:r>
              <w:rPr>
                <w:rFonts w:hint="eastAsia"/>
              </w:rPr>
              <w:t>指令環エ第　　　号</w:t>
            </w:r>
          </w:p>
        </w:tc>
      </w:tr>
      <w:tr w:rsidR="00CE5950" w:rsidTr="00CE5950">
        <w:trPr>
          <w:cantSplit/>
          <w:trHeight w:hRule="exact" w:val="6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CE5950" w:rsidRDefault="00CE5950" w:rsidP="00706AD3">
            <w:pPr>
              <w:overflowPunct/>
            </w:pPr>
            <w:r>
              <w:rPr>
                <w:rFonts w:hint="eastAsia"/>
              </w:rPr>
              <w:t xml:space="preserve">　令和</w:t>
            </w:r>
            <w:r>
              <w:t>7</w:t>
            </w:r>
            <w:r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74" w:type="dxa"/>
            <w:vAlign w:val="center"/>
          </w:tcPr>
          <w:p w:rsidR="00CE5950" w:rsidRDefault="00CE5950" w:rsidP="00706AD3">
            <w:pPr>
              <w:overflowPunct/>
            </w:pPr>
            <w:r w:rsidRPr="00DF0DEF">
              <w:rPr>
                <w:rFonts w:hint="eastAsia"/>
                <w:color w:val="000000"/>
                <w:sz w:val="18"/>
                <w:szCs w:val="18"/>
              </w:rPr>
              <w:t>松江市再生可能エネルギー機器等導入促進事業補助金</w:t>
            </w:r>
          </w:p>
        </w:tc>
      </w:tr>
      <w:tr w:rsidR="00CE5950" w:rsidTr="00CE5950">
        <w:trPr>
          <w:cantSplit/>
          <w:trHeight w:hRule="exact" w:val="6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45" w:type="dxa"/>
            <w:gridSpan w:val="3"/>
            <w:vAlign w:val="center"/>
          </w:tcPr>
          <w:p w:rsidR="00CE5950" w:rsidRPr="00DF0DEF" w:rsidRDefault="00CE5950" w:rsidP="00706AD3">
            <w:pPr>
              <w:overflowPunct/>
              <w:rPr>
                <w:color w:val="000000"/>
              </w:rPr>
            </w:pPr>
            <w:r>
              <w:rPr>
                <w:rFonts w:hint="eastAsia"/>
              </w:rPr>
              <w:t xml:space="preserve">　</w:t>
            </w:r>
            <w:r w:rsidRPr="00DF0DEF">
              <w:rPr>
                <w:rFonts w:hint="eastAsia"/>
                <w:color w:val="000000"/>
              </w:rPr>
              <w:t xml:space="preserve">□　</w:t>
            </w:r>
            <w:r w:rsidR="009C25B8">
              <w:rPr>
                <w:rFonts w:hint="eastAsia"/>
                <w:color w:val="000000"/>
              </w:rPr>
              <w:t>ペレットストーブ</w:t>
            </w:r>
          </w:p>
          <w:p w:rsidR="00CE5950" w:rsidRDefault="00CE5950" w:rsidP="009C25B8">
            <w:pPr>
              <w:overflowPunct/>
            </w:pPr>
            <w:r w:rsidRPr="00DF0DEF">
              <w:rPr>
                <w:rFonts w:hint="eastAsia"/>
                <w:color w:val="000000"/>
              </w:rPr>
              <w:t xml:space="preserve">　□　</w:t>
            </w:r>
            <w:r w:rsidR="009C25B8">
              <w:rPr>
                <w:rFonts w:hint="eastAsia"/>
                <w:color w:val="000000"/>
              </w:rPr>
              <w:t>薪ストーブ</w:t>
            </w:r>
          </w:p>
        </w:tc>
      </w:tr>
      <w:tr w:rsidR="00CE5950" w:rsidTr="00CE5950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445" w:type="dxa"/>
            <w:gridSpan w:val="3"/>
            <w:vAlign w:val="center"/>
          </w:tcPr>
          <w:p w:rsidR="00CE5950" w:rsidRDefault="00412B70" w:rsidP="00706AD3">
            <w:pPr>
              <w:overflowPunct/>
            </w:pPr>
            <w:r>
              <w:rPr>
                <w:rFonts w:hint="eastAsia"/>
                <w:color w:val="000000"/>
                <w:szCs w:val="21"/>
              </w:rPr>
              <w:t>地球温暖化対策における二酸化炭素の排出量削減及び省エネルギー化推進のため、住宅等へ対象設備を設置する。</w:t>
            </w:r>
          </w:p>
        </w:tc>
      </w:tr>
      <w:tr w:rsidR="00CE5950" w:rsidTr="00CE5950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445" w:type="dxa"/>
            <w:gridSpan w:val="3"/>
            <w:vAlign w:val="center"/>
          </w:tcPr>
          <w:p w:rsidR="00CE5950" w:rsidRDefault="00CE5950" w:rsidP="00706AD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E5950" w:rsidTr="00CE5950">
        <w:trPr>
          <w:cantSplit/>
          <w:trHeight w:hRule="exact" w:val="640"/>
        </w:trPr>
        <w:tc>
          <w:tcPr>
            <w:tcW w:w="2205" w:type="dxa"/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CE5950" w:rsidRDefault="00202EAC" w:rsidP="00706AD3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CE5950" w:rsidRDefault="00CE5950" w:rsidP="00706AD3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74" w:type="dxa"/>
            <w:vAlign w:val="center"/>
          </w:tcPr>
          <w:p w:rsidR="00CE5950" w:rsidRDefault="00202EAC" w:rsidP="00706AD3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</w:tr>
    </w:tbl>
    <w:p w:rsidR="008646F3" w:rsidRDefault="008646F3">
      <w:pPr>
        <w:overflowPunct/>
        <w:spacing w:before="120"/>
      </w:pPr>
    </w:p>
    <w:sectPr w:rsidR="008646F3">
      <w:pgSz w:w="11907" w:h="1683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D8" w:rsidRDefault="00BF6FD8">
      <w:r>
        <w:separator/>
      </w:r>
    </w:p>
  </w:endnote>
  <w:endnote w:type="continuationSeparator" w:id="0">
    <w:p w:rsidR="00BF6FD8" w:rsidRDefault="00BF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D8" w:rsidRDefault="00BF6FD8">
      <w:r>
        <w:separator/>
      </w:r>
    </w:p>
  </w:footnote>
  <w:footnote w:type="continuationSeparator" w:id="0">
    <w:p w:rsidR="00BF6FD8" w:rsidRDefault="00BF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F3"/>
    <w:rsid w:val="00017BB7"/>
    <w:rsid w:val="00202EAC"/>
    <w:rsid w:val="003942BD"/>
    <w:rsid w:val="00412B70"/>
    <w:rsid w:val="004405B6"/>
    <w:rsid w:val="00704B09"/>
    <w:rsid w:val="00706AD3"/>
    <w:rsid w:val="007163CB"/>
    <w:rsid w:val="008646F3"/>
    <w:rsid w:val="009C25B8"/>
    <w:rsid w:val="00AF2C20"/>
    <w:rsid w:val="00BF6FD8"/>
    <w:rsid w:val="00CE5950"/>
    <w:rsid w:val="00DB0E7D"/>
    <w:rsid w:val="00DF0DEF"/>
    <w:rsid w:val="00E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E4F225-183A-43CD-8B9E-16EA970E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cs="Times New Roman"/>
      <w:sz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恵美</dc:creator>
  <cp:keywords/>
  <dc:description/>
  <cp:lastModifiedBy>上山根　佑奈</cp:lastModifiedBy>
  <cp:revision>2</cp:revision>
  <cp:lastPrinted>2004-09-27T20:44:00Z</cp:lastPrinted>
  <dcterms:created xsi:type="dcterms:W3CDTF">2025-05-20T00:08:00Z</dcterms:created>
  <dcterms:modified xsi:type="dcterms:W3CDTF">2025-05-20T00:08:00Z</dcterms:modified>
</cp:coreProperties>
</file>