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C6" w:rsidRDefault="00716FC6" w:rsidP="000E068A">
      <w:pPr>
        <w:spacing w:line="360" w:lineRule="exact"/>
        <w:jc w:val="center"/>
        <w:rPr>
          <w:rFonts w:hAnsi="ＭＳ 明朝"/>
          <w:sz w:val="28"/>
          <w:szCs w:val="21"/>
        </w:rPr>
      </w:pPr>
      <w:r w:rsidRPr="00716FC6">
        <w:rPr>
          <w:rFonts w:hAnsi="ＭＳ 明朝" w:hint="eastAsia"/>
          <w:sz w:val="28"/>
          <w:szCs w:val="21"/>
        </w:rPr>
        <w:t>松江市再生可能エ</w:t>
      </w:r>
      <w:bookmarkStart w:id="0" w:name="_GoBack"/>
      <w:bookmarkEnd w:id="0"/>
      <w:r w:rsidRPr="00716FC6">
        <w:rPr>
          <w:rFonts w:hAnsi="ＭＳ 明朝" w:hint="eastAsia"/>
          <w:sz w:val="28"/>
          <w:szCs w:val="21"/>
        </w:rPr>
        <w:t>ネルギー発電事業の適正な設置及び管理に</w:t>
      </w:r>
    </w:p>
    <w:p w:rsidR="009B253B" w:rsidRPr="000E068A" w:rsidRDefault="00716FC6" w:rsidP="000E068A">
      <w:pPr>
        <w:spacing w:line="360" w:lineRule="exact"/>
        <w:jc w:val="center"/>
        <w:rPr>
          <w:rFonts w:hAnsi="ＭＳ 明朝"/>
          <w:sz w:val="28"/>
          <w:szCs w:val="21"/>
        </w:rPr>
      </w:pPr>
      <w:r w:rsidRPr="00716FC6">
        <w:rPr>
          <w:rFonts w:hAnsi="ＭＳ 明朝" w:hint="eastAsia"/>
          <w:sz w:val="28"/>
          <w:szCs w:val="21"/>
        </w:rPr>
        <w:t>関する条例（仮称）案の骨子</w:t>
      </w:r>
      <w:r w:rsidR="009B253B" w:rsidRPr="000E068A">
        <w:rPr>
          <w:rFonts w:hAnsi="ＭＳ 明朝" w:hint="eastAsia"/>
          <w:sz w:val="28"/>
          <w:szCs w:val="21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0E068A">
        <w:trPr>
          <w:trHeight w:val="602"/>
        </w:trPr>
        <w:tc>
          <w:tcPr>
            <w:tcW w:w="921" w:type="pct"/>
            <w:vAlign w:val="center"/>
          </w:tcPr>
          <w:p w:rsidR="009B253B" w:rsidRPr="00A04962" w:rsidRDefault="009B253B" w:rsidP="000E068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0E068A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</w:t>
      </w:r>
      <w:r w:rsidRPr="00F66695">
        <w:rPr>
          <w:rFonts w:hAnsi="ＭＳ 明朝" w:hint="eastAsia"/>
          <w:szCs w:val="21"/>
        </w:rPr>
        <w:t>令和6</w:t>
      </w:r>
      <w:r w:rsidR="009B253B" w:rsidRPr="00F66695">
        <w:rPr>
          <w:rFonts w:hAnsi="ＭＳ 明朝" w:hint="eastAsia"/>
          <w:szCs w:val="21"/>
        </w:rPr>
        <w:t>年</w:t>
      </w:r>
      <w:r w:rsidRPr="00F66695">
        <w:rPr>
          <w:rFonts w:hAnsi="ＭＳ 明朝" w:hint="eastAsia"/>
          <w:szCs w:val="21"/>
        </w:rPr>
        <w:t>1</w:t>
      </w:r>
      <w:r w:rsidRPr="00F66695">
        <w:rPr>
          <w:rFonts w:hAnsi="ＭＳ 明朝"/>
          <w:szCs w:val="21"/>
        </w:rPr>
        <w:t>2</w:t>
      </w:r>
      <w:r w:rsidR="009B253B" w:rsidRPr="00F66695">
        <w:rPr>
          <w:rFonts w:hAnsi="ＭＳ 明朝" w:hint="eastAsia"/>
          <w:szCs w:val="21"/>
        </w:rPr>
        <w:t>月</w:t>
      </w:r>
      <w:r w:rsidR="00F66695" w:rsidRPr="00F66695">
        <w:rPr>
          <w:rFonts w:hAnsi="ＭＳ 明朝" w:hint="eastAsia"/>
          <w:szCs w:val="21"/>
        </w:rPr>
        <w:t>2</w:t>
      </w:r>
      <w:r w:rsidR="00F33032">
        <w:rPr>
          <w:rFonts w:hAnsi="ＭＳ 明朝"/>
          <w:szCs w:val="21"/>
        </w:rPr>
        <w:t>5</w:t>
      </w:r>
      <w:r w:rsidR="009B253B" w:rsidRPr="00F66695">
        <w:rPr>
          <w:rFonts w:hAnsi="ＭＳ 明朝" w:hint="eastAsia"/>
          <w:szCs w:val="21"/>
        </w:rPr>
        <w:t>日（</w:t>
      </w:r>
      <w:r w:rsidR="00F33032">
        <w:rPr>
          <w:rFonts w:hAnsi="ＭＳ 明朝" w:hint="eastAsia"/>
          <w:szCs w:val="21"/>
        </w:rPr>
        <w:t>水</w:t>
      </w:r>
      <w:r w:rsidR="009B253B" w:rsidRPr="00F66695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0E068A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【お問合せ先・ご</w:t>
      </w:r>
      <w:r w:rsidR="003423A7" w:rsidRPr="00A04962">
        <w:rPr>
          <w:rFonts w:hAnsi="ＭＳ 明朝" w:cstheme="majorHAnsi" w:hint="eastAsia"/>
          <w:szCs w:val="21"/>
        </w:rPr>
        <w:t>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</w:t>
      </w:r>
      <w:r w:rsidR="000E068A">
        <w:rPr>
          <w:rFonts w:hAnsi="ＭＳ 明朝" w:hint="eastAsia"/>
        </w:rPr>
        <w:t>学園南1丁目2</w:t>
      </w:r>
      <w:r w:rsidR="000E068A">
        <w:rPr>
          <w:rFonts w:hAnsi="ＭＳ 明朝"/>
        </w:rPr>
        <w:t>0</w:t>
      </w:r>
      <w:r w:rsidR="000E068A" w:rsidRPr="00DD6F64">
        <w:rPr>
          <w:rFonts w:hAnsi="ＭＳ 明朝"/>
        </w:rPr>
        <w:t>番</w:t>
      </w:r>
      <w:r w:rsidR="000E068A">
        <w:rPr>
          <w:rFonts w:hAnsi="ＭＳ 明朝"/>
        </w:rPr>
        <w:t>43</w:t>
      </w:r>
      <w:r w:rsidR="000E068A">
        <w:rPr>
          <w:rFonts w:hAnsi="ＭＳ 明朝" w:hint="eastAsia"/>
        </w:rPr>
        <w:t>号</w:t>
      </w:r>
      <w:r w:rsidR="003423A7" w:rsidRPr="00A04962">
        <w:rPr>
          <w:rFonts w:hAnsi="ＭＳ 明朝" w:cstheme="majorHAnsi" w:hint="eastAsia"/>
          <w:szCs w:val="21"/>
        </w:rPr>
        <w:t xml:space="preserve">　</w:t>
      </w:r>
      <w:r w:rsidR="000E068A">
        <w:rPr>
          <w:rFonts w:hAnsi="ＭＳ 明朝" w:cstheme="majorHAnsi" w:hint="eastAsia"/>
          <w:szCs w:val="21"/>
        </w:rPr>
        <w:t>松江市　環境エネルギー部　環境エネルギー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0E068A">
        <w:rPr>
          <w:rFonts w:hAnsi="ＭＳ 明朝" w:cstheme="majorHAnsi"/>
          <w:szCs w:val="21"/>
        </w:rPr>
        <w:t>5278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0E068A">
        <w:rPr>
          <w:rFonts w:hAnsi="ＭＳ 明朝" w:cstheme="majorHAnsi"/>
          <w:szCs w:val="21"/>
        </w:rPr>
        <w:t>5497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0E068A">
        <w:rPr>
          <w:rFonts w:hAnsi="ＭＳ 明朝"/>
        </w:rPr>
        <w:t>k-energy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C6" w:rsidRDefault="00716FC6" w:rsidP="00716FC6">
      <w:r>
        <w:separator/>
      </w:r>
    </w:p>
  </w:endnote>
  <w:endnote w:type="continuationSeparator" w:id="0">
    <w:p w:rsidR="00716FC6" w:rsidRDefault="00716FC6" w:rsidP="0071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C6" w:rsidRDefault="00716FC6" w:rsidP="00716FC6">
      <w:r>
        <w:separator/>
      </w:r>
    </w:p>
  </w:footnote>
  <w:footnote w:type="continuationSeparator" w:id="0">
    <w:p w:rsidR="00716FC6" w:rsidRDefault="00716FC6" w:rsidP="0071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E068A"/>
    <w:rsid w:val="003423A7"/>
    <w:rsid w:val="003756F2"/>
    <w:rsid w:val="00716FC6"/>
    <w:rsid w:val="007B1E9A"/>
    <w:rsid w:val="009B253B"/>
    <w:rsid w:val="009E050D"/>
    <w:rsid w:val="00A04962"/>
    <w:rsid w:val="00D17E74"/>
    <w:rsid w:val="00D42672"/>
    <w:rsid w:val="00D61941"/>
    <w:rsid w:val="00F20752"/>
    <w:rsid w:val="00F33032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55058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16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FC6"/>
  </w:style>
  <w:style w:type="paragraph" w:styleId="a7">
    <w:name w:val="footer"/>
    <w:basedOn w:val="a"/>
    <w:link w:val="a8"/>
    <w:uiPriority w:val="99"/>
    <w:unhideWhenUsed/>
    <w:rsid w:val="00716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岡﨑　直子</cp:lastModifiedBy>
  <cp:revision>11</cp:revision>
  <dcterms:created xsi:type="dcterms:W3CDTF">2018-05-02T02:52:00Z</dcterms:created>
  <dcterms:modified xsi:type="dcterms:W3CDTF">2024-11-21T00:28:00Z</dcterms:modified>
</cp:coreProperties>
</file>