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rPr>
          <w:rFonts w:hint="default"/>
          <w:color w:val="auto"/>
        </w:rPr>
      </w:pPr>
      <w:r>
        <w:rPr>
          <w:rFonts w:hint="eastAsia"/>
          <w:color w:val="auto"/>
        </w:rPr>
        <w:t>様式第</w:t>
      </w:r>
      <w:r>
        <w:rPr>
          <w:rFonts w:hint="default"/>
          <w:color w:val="auto"/>
        </w:rPr>
        <w:t>1</w:t>
      </w:r>
      <w:r>
        <w:rPr>
          <w:rFonts w:hint="eastAsia"/>
          <w:color w:val="auto"/>
        </w:rPr>
        <w:t>号</w:t>
      </w:r>
      <w:r>
        <w:rPr>
          <w:rFonts w:hint="default"/>
          <w:color w:val="auto"/>
        </w:rPr>
        <w:t>(</w:t>
      </w:r>
      <w:r>
        <w:rPr>
          <w:rFonts w:hint="eastAsia"/>
          <w:color w:val="auto"/>
        </w:rPr>
        <w:t>第</w:t>
      </w:r>
      <w:r>
        <w:rPr>
          <w:rFonts w:hint="default"/>
          <w:color w:val="auto"/>
        </w:rPr>
        <w:t>4</w:t>
      </w:r>
      <w:r>
        <w:rPr>
          <w:rFonts w:hint="eastAsia"/>
          <w:color w:val="auto"/>
        </w:rPr>
        <w:t>条関係</w:t>
      </w:r>
      <w:r>
        <w:rPr>
          <w:rFonts w:hint="default"/>
          <w:color w:val="auto"/>
        </w:rPr>
        <w:t>)</w:t>
      </w:r>
    </w:p>
    <w:p>
      <w:pPr>
        <w:pStyle w:val="0"/>
        <w:overflowPunct w:val="1"/>
        <w:spacing w:before="120" w:beforeLines="0" w:beforeAutospacing="0"/>
        <w:jc w:val="center"/>
        <w:rPr>
          <w:rFonts w:hint="default"/>
          <w:color w:val="auto"/>
        </w:rPr>
      </w:pPr>
      <w:r>
        <w:rPr>
          <w:rFonts w:hint="eastAsia"/>
          <w:color w:val="auto"/>
          <w:spacing w:val="53"/>
        </w:rPr>
        <w:t>補助金等交付申請</w:t>
      </w:r>
      <w:r>
        <w:rPr>
          <w:rFonts w:hint="eastAsia"/>
          <w:color w:val="auto"/>
        </w:rPr>
        <w:t>書</w:t>
      </w:r>
    </w:p>
    <w:p>
      <w:pPr>
        <w:pStyle w:val="0"/>
        <w:overflowPunct w:val="1"/>
        <w:spacing w:before="120" w:beforeLines="0" w:beforeAutospacing="0"/>
        <w:jc w:val="right"/>
        <w:rPr>
          <w:rFonts w:hint="default"/>
          <w:color w:val="auto"/>
        </w:rPr>
      </w:pPr>
      <w:r>
        <w:rPr>
          <w:rFonts w:hint="eastAsia"/>
          <w:color w:val="auto"/>
        </w:rPr>
        <w:t>令和　　年　　月　　日　</w:t>
      </w:r>
    </w:p>
    <w:p>
      <w:pPr>
        <w:pStyle w:val="0"/>
        <w:overflowPunct w:val="1"/>
        <w:rPr>
          <w:rFonts w:hint="default"/>
          <w:color w:val="auto"/>
        </w:rPr>
      </w:pPr>
    </w:p>
    <w:p>
      <w:pPr>
        <w:pStyle w:val="0"/>
        <w:overflowPunct w:val="1"/>
        <w:rPr>
          <w:rFonts w:hint="default"/>
          <w:color w:val="auto"/>
        </w:rPr>
      </w:pPr>
      <w:r>
        <w:rPr>
          <w:rFonts w:hint="eastAsia"/>
          <w:color w:val="auto"/>
        </w:rPr>
        <w:t>　　</w:t>
      </w:r>
      <w:r>
        <w:rPr>
          <w:rFonts w:hint="default"/>
          <w:color w:val="auto"/>
        </w:rPr>
        <w:t>(</w:t>
      </w:r>
      <w:r>
        <w:rPr>
          <w:rFonts w:hint="eastAsia"/>
          <w:color w:val="auto"/>
        </w:rPr>
        <w:t>あて先</w:t>
      </w:r>
      <w:r>
        <w:rPr>
          <w:rFonts w:hint="default"/>
          <w:color w:val="auto"/>
        </w:rPr>
        <w:t>)</w:t>
      </w:r>
      <w:r>
        <w:rPr>
          <w:rFonts w:hint="eastAsia"/>
          <w:color w:val="auto"/>
        </w:rPr>
        <w:t>　松江市長</w:t>
      </w:r>
      <w:bookmarkStart w:id="0" w:name="_GoBack"/>
      <w:bookmarkEnd w:id="0"/>
    </w:p>
    <w:p>
      <w:pPr>
        <w:pStyle w:val="0"/>
        <w:overflowPunct w:val="1"/>
        <w:rPr>
          <w:rFonts w:hint="default"/>
          <w:color w:val="auto"/>
        </w:rPr>
      </w:pPr>
    </w:p>
    <w:p>
      <w:pPr>
        <w:pStyle w:val="0"/>
        <w:overflowPunct w:val="1"/>
        <w:spacing w:before="120" w:beforeLines="0" w:beforeAutospacing="0"/>
        <w:jc w:val="right"/>
        <w:rPr>
          <w:rFonts w:hint="default"/>
          <w:color w:val="auto"/>
        </w:rPr>
      </w:pPr>
      <w:r>
        <w:rPr>
          <w:rFonts w:hint="eastAsia"/>
          <w:color w:val="auto"/>
        </w:rPr>
        <w:t>〒　　　</w:t>
      </w:r>
      <w:r>
        <w:rPr>
          <w:rFonts w:hint="default"/>
          <w:color w:val="auto"/>
        </w:rPr>
        <w:t>-</w:t>
      </w:r>
      <w:r>
        <w:rPr>
          <w:rFonts w:hint="eastAsia"/>
          <w:color w:val="auto"/>
        </w:rPr>
        <w:t>　　　　　　　　　　　　　　　　</w:t>
      </w:r>
    </w:p>
    <w:p>
      <w:pPr>
        <w:pStyle w:val="0"/>
        <w:overflowPunct w:val="1"/>
        <w:jc w:val="right"/>
        <w:rPr>
          <w:rFonts w:hint="default"/>
          <w:color w:val="auto"/>
        </w:rPr>
      </w:pPr>
      <w:r>
        <w:rPr>
          <w:rFonts w:hint="eastAsia"/>
          <w:color w:val="auto"/>
        </w:rPr>
        <w:t>住　　　　　所　　　　　　　　　　　　　</w:t>
      </w:r>
    </w:p>
    <w:p>
      <w:pPr>
        <w:pStyle w:val="0"/>
        <w:overflowPunct w:val="1"/>
        <w:jc w:val="right"/>
        <w:rPr>
          <w:rFonts w:hint="default"/>
          <w:color w:val="auto"/>
        </w:rPr>
      </w:pPr>
      <w:r>
        <w:rPr>
          <w:rFonts w:hint="eastAsia"/>
          <w:color w:val="auto"/>
        </w:rPr>
        <w:t>申請者　　</w:t>
      </w:r>
      <w:r>
        <w:rPr>
          <w:rFonts w:hint="eastAsia"/>
          <w:color w:val="auto"/>
          <w:spacing w:val="105"/>
          <w:kern w:val="0"/>
          <w:fitText w:val="1470" w:id="1"/>
        </w:rPr>
        <w:t>ふりが</w:t>
      </w:r>
      <w:r>
        <w:rPr>
          <w:rFonts w:hint="eastAsia"/>
          <w:color w:val="auto"/>
          <w:kern w:val="0"/>
          <w:fitText w:val="1470" w:id="1"/>
        </w:rPr>
        <w:t>な</w:t>
      </w:r>
      <w:r>
        <w:rPr>
          <w:rFonts w:hint="eastAsia"/>
          <w:color w:val="auto"/>
        </w:rPr>
        <w:t>　　　　　　　　　　　　　</w:t>
      </w:r>
    </w:p>
    <w:p>
      <w:pPr>
        <w:pStyle w:val="0"/>
        <w:overflowPunct w:val="1"/>
        <w:jc w:val="right"/>
        <w:rPr>
          <w:rFonts w:hint="default"/>
          <w:color w:val="auto"/>
        </w:rPr>
      </w:pPr>
      <w:r>
        <w:rPr>
          <w:rFonts w:hint="eastAsia"/>
          <w:color w:val="auto"/>
        </w:rPr>
        <w:t>氏名又は団体名　　　　　　　　　　　　　</w:t>
      </w:r>
    </w:p>
    <w:p>
      <w:pPr>
        <w:pStyle w:val="0"/>
        <w:overflowPunct w:val="1"/>
        <w:jc w:val="right"/>
        <w:rPr>
          <w:rFonts w:hint="default"/>
          <w:color w:val="auto"/>
        </w:rPr>
      </w:pPr>
      <w:r>
        <w:rPr>
          <w:rFonts w:hint="eastAsia"/>
          <w:color w:val="auto"/>
        </w:rPr>
        <w:t>及び代表者氏名　　　　　　　　　　　　　</w:t>
      </w:r>
    </w:p>
    <w:p>
      <w:pPr>
        <w:pStyle w:val="0"/>
        <w:overflowPunct w:val="1"/>
        <w:rPr>
          <w:rFonts w:hint="default"/>
          <w:color w:val="auto"/>
        </w:rPr>
      </w:pPr>
    </w:p>
    <w:p>
      <w:pPr>
        <w:pStyle w:val="0"/>
        <w:overflowPunct w:val="1"/>
        <w:spacing w:before="120" w:beforeLines="0" w:beforeAutospacing="0" w:after="120" w:afterLines="0" w:afterAutospacing="0"/>
        <w:rPr>
          <w:rFonts w:hint="default"/>
          <w:color w:val="auto"/>
        </w:rPr>
      </w:pPr>
      <w:r>
        <w:rPr>
          <w:rFonts w:hint="eastAsia"/>
          <w:color w:val="auto"/>
        </w:rPr>
        <w:t>　松江市補助金等交付規則第</w:t>
      </w:r>
      <w:r>
        <w:rPr>
          <w:rFonts w:hint="default"/>
          <w:color w:val="auto"/>
        </w:rPr>
        <w:t>4</w:t>
      </w:r>
      <w:r>
        <w:rPr>
          <w:rFonts w:hint="eastAsia"/>
          <w:color w:val="auto"/>
        </w:rPr>
        <w:t>条の規定により、下記のとおり申請します。なお、補助事業等に暴力団員又は暴力団若しくは暴力団員と密接な関係を有する者を関与させないことを誓約します。</w:t>
      </w:r>
    </w:p>
    <w:p>
      <w:pPr>
        <w:pStyle w:val="0"/>
        <w:overflowPunct w:val="1"/>
        <w:spacing w:before="120" w:beforeLines="0" w:beforeAutospacing="0" w:after="120" w:afterLines="0" w:afterAutospacing="0"/>
        <w:jc w:val="center"/>
        <w:rPr>
          <w:rFonts w:hint="default"/>
          <w:color w:val="auto"/>
        </w:rPr>
      </w:pPr>
      <w:r>
        <w:rPr>
          <w:rFonts w:hint="eastAsia"/>
          <w:color w:val="auto"/>
        </w:rPr>
        <w:t>記</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5"/>
        <w:gridCol w:w="1680"/>
        <w:gridCol w:w="1890"/>
        <w:gridCol w:w="3570"/>
      </w:tblGrid>
      <w:tr>
        <w:trPr>
          <w:trHeight w:val="640" w:hRule="exact"/>
        </w:trPr>
        <w:tc>
          <w:tcPr>
            <w:tcW w:w="1365" w:type="dxa"/>
            <w:vAlign w:val="center"/>
          </w:tcPr>
          <w:p>
            <w:pPr>
              <w:pStyle w:val="0"/>
              <w:overflowPunct w:val="1"/>
              <w:jc w:val="distribute"/>
              <w:rPr>
                <w:rFonts w:hint="default"/>
                <w:color w:val="auto"/>
              </w:rPr>
            </w:pPr>
            <w:r>
              <w:rPr>
                <w:rFonts w:hint="eastAsia"/>
                <w:color w:val="auto"/>
              </w:rPr>
              <w:t>補助年度</w:t>
            </w:r>
          </w:p>
        </w:tc>
        <w:tc>
          <w:tcPr>
            <w:tcW w:w="1680" w:type="dxa"/>
            <w:vAlign w:val="center"/>
          </w:tcPr>
          <w:p>
            <w:pPr>
              <w:pStyle w:val="0"/>
              <w:overflowPunct w:val="1"/>
              <w:jc w:val="right"/>
              <w:rPr>
                <w:rFonts w:hint="default"/>
                <w:color w:val="auto"/>
              </w:rPr>
            </w:pPr>
            <w:r>
              <w:rPr>
                <w:rFonts w:hint="eastAsia"/>
                <w:color w:val="auto"/>
              </w:rPr>
              <w:t>令和</w:t>
            </w:r>
            <w:r>
              <w:rPr>
                <w:rFonts w:hint="eastAsia"/>
                <w:color w:val="auto"/>
              </w:rPr>
              <w:t>8</w:t>
            </w:r>
            <w:r>
              <w:rPr>
                <w:rFonts w:hint="eastAsia"/>
                <w:color w:val="auto"/>
              </w:rPr>
              <w:t>年度</w:t>
            </w:r>
          </w:p>
        </w:tc>
        <w:tc>
          <w:tcPr>
            <w:tcW w:w="1890" w:type="dxa"/>
            <w:vAlign w:val="center"/>
          </w:tcPr>
          <w:p>
            <w:pPr>
              <w:pStyle w:val="0"/>
              <w:overflowPunct w:val="1"/>
              <w:jc w:val="distribute"/>
              <w:rPr>
                <w:rFonts w:hint="default"/>
                <w:color w:val="auto"/>
              </w:rPr>
            </w:pPr>
            <w:r>
              <w:rPr>
                <w:rFonts w:hint="eastAsia"/>
                <w:color w:val="auto"/>
              </w:rPr>
              <w:t>補助金等の名称</w:t>
            </w:r>
          </w:p>
        </w:tc>
        <w:tc>
          <w:tcPr>
            <w:tcW w:w="3570" w:type="dxa"/>
            <w:vAlign w:val="center"/>
          </w:tcPr>
          <w:p>
            <w:pPr>
              <w:pStyle w:val="0"/>
              <w:overflowPunct w:val="1"/>
              <w:rPr>
                <w:rFonts w:hint="default"/>
                <w:color w:val="auto"/>
              </w:rPr>
            </w:pPr>
            <w:r>
              <w:rPr>
                <w:rFonts w:hint="eastAsia"/>
                <w:color w:val="auto"/>
              </w:rPr>
              <w:t>　松江市再生可能エネルギー</w:t>
            </w:r>
          </w:p>
          <w:p>
            <w:pPr>
              <w:pStyle w:val="0"/>
              <w:overflowPunct w:val="1"/>
              <w:ind w:firstLine="210" w:firstLineChars="100"/>
              <w:rPr>
                <w:rFonts w:hint="default"/>
                <w:color w:val="auto"/>
              </w:rPr>
            </w:pPr>
            <w:r>
              <w:rPr>
                <w:rFonts w:hint="eastAsia"/>
                <w:color w:val="auto"/>
              </w:rPr>
              <w:t>機器等導入促進事業補助金</w:t>
            </w:r>
          </w:p>
        </w:tc>
      </w:tr>
      <w:tr>
        <w:trPr>
          <w:trHeight w:val="640" w:hRule="exact"/>
        </w:trPr>
        <w:tc>
          <w:tcPr>
            <w:tcW w:w="3045" w:type="dxa"/>
            <w:gridSpan w:val="2"/>
            <w:vAlign w:val="center"/>
          </w:tcPr>
          <w:p>
            <w:pPr>
              <w:pStyle w:val="0"/>
              <w:overflowPunct w:val="1"/>
              <w:jc w:val="distribute"/>
              <w:rPr>
                <w:rFonts w:hint="default"/>
                <w:color w:val="auto"/>
              </w:rPr>
            </w:pPr>
            <w:r>
              <w:rPr>
                <w:rFonts w:hint="eastAsia"/>
                <w:color w:val="auto"/>
              </w:rPr>
              <w:t>補助事業等の名称</w:t>
            </w:r>
          </w:p>
        </w:tc>
        <w:tc>
          <w:tcPr>
            <w:tcW w:w="5460" w:type="dxa"/>
            <w:gridSpan w:val="2"/>
            <w:vAlign w:val="center"/>
          </w:tcPr>
          <w:p>
            <w:pPr>
              <w:pStyle w:val="26"/>
              <w:numPr>
                <w:ilvl w:val="0"/>
                <w:numId w:val="1"/>
              </w:numPr>
              <w:overflowPunct w:val="1"/>
              <w:ind w:leftChars="0"/>
              <w:rPr>
                <w:rFonts w:hint="default"/>
                <w:color w:val="auto"/>
              </w:rPr>
            </w:pPr>
            <w:r>
              <w:rPr>
                <w:rFonts w:hint="eastAsia"/>
                <w:color w:val="auto"/>
              </w:rPr>
              <w:t>太陽光発電システム</w:t>
            </w:r>
          </w:p>
          <w:p>
            <w:pPr>
              <w:pStyle w:val="26"/>
              <w:numPr>
                <w:ilvl w:val="0"/>
                <w:numId w:val="1"/>
              </w:numPr>
              <w:overflowPunct w:val="1"/>
              <w:ind w:leftChars="0"/>
              <w:rPr>
                <w:rFonts w:hint="default"/>
                <w:color w:val="auto"/>
              </w:rPr>
            </w:pPr>
            <w:r>
              <w:rPr>
                <w:rFonts w:hint="eastAsia"/>
                <w:color w:val="auto"/>
              </w:rPr>
              <w:t>蓄電池設備</w:t>
            </w:r>
          </w:p>
        </w:tc>
      </w:tr>
      <w:tr>
        <w:trPr>
          <w:trHeight w:val="640" w:hRule="exact"/>
        </w:trPr>
        <w:tc>
          <w:tcPr>
            <w:tcW w:w="3045" w:type="dxa"/>
            <w:gridSpan w:val="2"/>
            <w:vAlign w:val="center"/>
          </w:tcPr>
          <w:p>
            <w:pPr>
              <w:pStyle w:val="0"/>
              <w:overflowPunct w:val="1"/>
              <w:jc w:val="distribute"/>
              <w:rPr>
                <w:rFonts w:hint="default"/>
                <w:color w:val="auto"/>
              </w:rPr>
            </w:pPr>
            <w:r>
              <w:rPr>
                <w:rFonts w:hint="eastAsia"/>
                <w:color w:val="auto"/>
              </w:rPr>
              <w:t>補助事業等の目的及び内容</w:t>
            </w:r>
          </w:p>
        </w:tc>
        <w:tc>
          <w:tcPr>
            <w:tcW w:w="5460" w:type="dxa"/>
            <w:gridSpan w:val="2"/>
            <w:vAlign w:val="center"/>
          </w:tcPr>
          <w:p>
            <w:pPr>
              <w:pStyle w:val="0"/>
              <w:overflowPunct w:val="1"/>
              <w:rPr>
                <w:rFonts w:hint="default"/>
                <w:color w:val="auto"/>
                <w:sz w:val="20"/>
              </w:rPr>
            </w:pPr>
            <w:r>
              <w:rPr>
                <w:rFonts w:hint="eastAsia"/>
                <w:color w:val="auto"/>
                <w:sz w:val="20"/>
              </w:rPr>
              <w:t>地球温暖化対策における二酸化炭素の排出量削減及び</w:t>
            </w:r>
          </w:p>
          <w:p>
            <w:pPr>
              <w:pStyle w:val="0"/>
              <w:overflowPunct w:val="1"/>
              <w:rPr>
                <w:rFonts w:hint="default"/>
                <w:color w:val="auto"/>
              </w:rPr>
            </w:pPr>
            <w:r>
              <w:rPr>
                <w:rFonts w:hint="eastAsia"/>
                <w:color w:val="auto"/>
                <w:sz w:val="20"/>
              </w:rPr>
              <w:t>省エネルギー化推進のため、住宅等へ対象設備を設置する。</w:t>
            </w:r>
          </w:p>
        </w:tc>
      </w:tr>
      <w:tr>
        <w:trPr>
          <w:trHeight w:val="640" w:hRule="exact"/>
        </w:trPr>
        <w:tc>
          <w:tcPr>
            <w:tcW w:w="3045" w:type="dxa"/>
            <w:gridSpan w:val="2"/>
            <w:vAlign w:val="center"/>
          </w:tcPr>
          <w:p>
            <w:pPr>
              <w:pStyle w:val="0"/>
              <w:overflowPunct w:val="1"/>
              <w:jc w:val="distribute"/>
              <w:rPr>
                <w:rFonts w:hint="default"/>
                <w:color w:val="auto"/>
              </w:rPr>
            </w:pPr>
            <w:r>
              <w:rPr>
                <w:rFonts w:hint="eastAsia"/>
                <w:color w:val="auto"/>
              </w:rPr>
              <w:t>補助事業等の効果</w:t>
            </w:r>
          </w:p>
        </w:tc>
        <w:tc>
          <w:tcPr>
            <w:tcW w:w="5460" w:type="dxa"/>
            <w:gridSpan w:val="2"/>
            <w:vAlign w:val="center"/>
          </w:tcPr>
          <w:p>
            <w:pPr>
              <w:pStyle w:val="0"/>
              <w:overflowPunct w:val="1"/>
              <w:rPr>
                <w:rFonts w:hint="default"/>
                <w:color w:val="auto"/>
              </w:rPr>
            </w:pPr>
            <w:r>
              <w:rPr>
                <w:rFonts w:hint="eastAsia"/>
                <w:color w:val="auto"/>
              </w:rPr>
              <w:t>　二酸化炭素の排出量が削減される</w:t>
            </w:r>
          </w:p>
        </w:tc>
      </w:tr>
      <w:tr>
        <w:trPr>
          <w:trHeight w:val="640" w:hRule="exact"/>
        </w:trPr>
        <w:tc>
          <w:tcPr>
            <w:tcW w:w="3045" w:type="dxa"/>
            <w:gridSpan w:val="2"/>
            <w:vAlign w:val="center"/>
          </w:tcPr>
          <w:p>
            <w:pPr>
              <w:pStyle w:val="0"/>
              <w:overflowPunct w:val="1"/>
              <w:jc w:val="distribute"/>
              <w:rPr>
                <w:rFonts w:hint="default"/>
                <w:color w:val="auto"/>
              </w:rPr>
            </w:pPr>
            <w:r>
              <w:rPr>
                <w:rFonts w:hint="eastAsia"/>
                <w:color w:val="auto"/>
              </w:rPr>
              <w:t>補助事業等の経費所要額</w:t>
            </w:r>
          </w:p>
          <w:p>
            <w:pPr>
              <w:pStyle w:val="0"/>
              <w:overflowPunct w:val="1"/>
              <w:jc w:val="distribute"/>
              <w:rPr>
                <w:rFonts w:hint="default"/>
                <w:color w:val="auto"/>
              </w:rPr>
            </w:pPr>
            <w:r>
              <w:rPr>
                <w:rFonts w:hint="default"/>
                <w:color w:val="auto"/>
              </w:rPr>
              <w:t>(</w:t>
            </w:r>
            <w:r>
              <w:rPr>
                <w:rFonts w:hint="eastAsia"/>
                <w:color w:val="auto"/>
              </w:rPr>
              <w:t>補助対象経費</w:t>
            </w:r>
            <w:r>
              <w:rPr>
                <w:rFonts w:hint="default"/>
                <w:color w:val="auto"/>
              </w:rPr>
              <w:t>)</w:t>
            </w:r>
          </w:p>
        </w:tc>
        <w:tc>
          <w:tcPr>
            <w:tcW w:w="5460" w:type="dxa"/>
            <w:gridSpan w:val="2"/>
            <w:vAlign w:val="center"/>
          </w:tcPr>
          <w:p>
            <w:pPr>
              <w:pStyle w:val="0"/>
              <w:overflowPunct w:val="1"/>
              <w:jc w:val="right"/>
              <w:rPr>
                <w:rFonts w:hint="default"/>
                <w:color w:val="auto"/>
              </w:rPr>
            </w:pPr>
            <w:r>
              <w:rPr>
                <w:rFonts w:hint="eastAsia"/>
                <w:color w:val="auto"/>
              </w:rPr>
              <w:t xml:space="preserve"> </w:t>
            </w:r>
            <w:r>
              <w:rPr>
                <w:rFonts w:hint="eastAsia"/>
                <w:color w:val="auto"/>
              </w:rPr>
              <w:t>円　</w:t>
            </w:r>
          </w:p>
        </w:tc>
      </w:tr>
      <w:tr>
        <w:trPr>
          <w:trHeight w:val="640" w:hRule="exact"/>
        </w:trPr>
        <w:tc>
          <w:tcPr>
            <w:tcW w:w="3045" w:type="dxa"/>
            <w:gridSpan w:val="2"/>
            <w:vAlign w:val="center"/>
          </w:tcPr>
          <w:p>
            <w:pPr>
              <w:pStyle w:val="0"/>
              <w:overflowPunct w:val="1"/>
              <w:jc w:val="distribute"/>
              <w:rPr>
                <w:rFonts w:hint="default"/>
                <w:color w:val="auto"/>
              </w:rPr>
            </w:pPr>
            <w:r>
              <w:rPr>
                <w:rFonts w:hint="eastAsia"/>
                <w:color w:val="auto"/>
              </w:rPr>
              <w:t>補助金等の交付申請額</w:t>
            </w:r>
          </w:p>
        </w:tc>
        <w:tc>
          <w:tcPr>
            <w:tcW w:w="5460" w:type="dxa"/>
            <w:gridSpan w:val="2"/>
            <w:vAlign w:val="center"/>
          </w:tcPr>
          <w:p>
            <w:pPr>
              <w:pStyle w:val="0"/>
              <w:overflowPunct w:val="1"/>
              <w:jc w:val="right"/>
              <w:rPr>
                <w:rFonts w:hint="default"/>
                <w:color w:val="auto"/>
              </w:rPr>
            </w:pPr>
            <w:r>
              <w:rPr>
                <w:rFonts w:hint="eastAsia"/>
                <w:color w:val="auto"/>
              </w:rPr>
              <w:t xml:space="preserve"> </w:t>
            </w:r>
            <w:r>
              <w:rPr>
                <w:rFonts w:hint="eastAsia"/>
                <w:color w:val="auto"/>
              </w:rPr>
              <w:t>円　</w:t>
            </w:r>
          </w:p>
        </w:tc>
      </w:tr>
      <w:tr>
        <w:trPr>
          <w:trHeight w:val="640" w:hRule="exact"/>
        </w:trPr>
        <w:tc>
          <w:tcPr>
            <w:tcW w:w="3045" w:type="dxa"/>
            <w:gridSpan w:val="2"/>
            <w:vAlign w:val="center"/>
          </w:tcPr>
          <w:p>
            <w:pPr>
              <w:pStyle w:val="0"/>
              <w:overflowPunct w:val="1"/>
              <w:jc w:val="distribute"/>
              <w:rPr>
                <w:rFonts w:hint="default"/>
                <w:color w:val="auto"/>
              </w:rPr>
            </w:pPr>
            <w:r>
              <w:rPr>
                <w:rFonts w:hint="eastAsia"/>
                <w:color w:val="auto"/>
              </w:rPr>
              <w:t>補助事業等の施行場所</w:t>
            </w:r>
          </w:p>
        </w:tc>
        <w:tc>
          <w:tcPr>
            <w:tcW w:w="5460" w:type="dxa"/>
            <w:gridSpan w:val="2"/>
            <w:vAlign w:val="center"/>
          </w:tcPr>
          <w:p>
            <w:pPr>
              <w:pStyle w:val="0"/>
              <w:overflowPunct w:val="1"/>
              <w:rPr>
                <w:rFonts w:hint="default"/>
                <w:color w:val="auto"/>
              </w:rPr>
            </w:pPr>
            <w:r>
              <w:rPr>
                <w:rFonts w:hint="eastAsia"/>
                <w:color w:val="auto"/>
              </w:rPr>
              <w:t>　</w:t>
            </w:r>
          </w:p>
        </w:tc>
      </w:tr>
      <w:tr>
        <w:trPr>
          <w:trHeight w:val="640" w:hRule="exact"/>
        </w:trPr>
        <w:tc>
          <w:tcPr>
            <w:tcW w:w="3045" w:type="dxa"/>
            <w:gridSpan w:val="2"/>
            <w:vAlign w:val="center"/>
          </w:tcPr>
          <w:p>
            <w:pPr>
              <w:pStyle w:val="0"/>
              <w:overflowPunct w:val="1"/>
              <w:spacing w:line="240" w:lineRule="exact"/>
              <w:rPr>
                <w:rFonts w:hint="default"/>
                <w:color w:val="auto"/>
              </w:rPr>
            </w:pPr>
            <w:r>
              <w:rPr>
                <w:rFonts w:hint="eastAsia"/>
                <w:color w:val="auto"/>
              </w:rPr>
              <w:t>補助事業等の着手年月日及び完了年月日</w:t>
            </w:r>
            <w:r>
              <w:rPr>
                <w:rFonts w:hint="default"/>
                <w:color w:val="auto"/>
              </w:rPr>
              <w:t>(</w:t>
            </w:r>
            <w:r>
              <w:rPr>
                <w:rFonts w:hint="eastAsia"/>
                <w:color w:val="auto"/>
              </w:rPr>
              <w:t>予定</w:t>
            </w:r>
            <w:r>
              <w:rPr>
                <w:rFonts w:hint="default"/>
                <w:color w:val="auto"/>
              </w:rPr>
              <w:t>)</w:t>
            </w:r>
          </w:p>
        </w:tc>
        <w:tc>
          <w:tcPr>
            <w:tcW w:w="5460" w:type="dxa"/>
            <w:gridSpan w:val="2"/>
            <w:vAlign w:val="center"/>
          </w:tcPr>
          <w:p>
            <w:pPr>
              <w:pStyle w:val="0"/>
              <w:overflowPunct w:val="1"/>
              <w:spacing w:line="240" w:lineRule="exact"/>
              <w:rPr>
                <w:rFonts w:hint="default"/>
                <w:color w:val="auto"/>
              </w:rPr>
            </w:pPr>
            <w:r>
              <w:rPr>
                <w:rFonts w:hint="eastAsia"/>
                <w:color w:val="auto"/>
              </w:rPr>
              <w:t>着手　　　令和　　　年　　　月　　　日</w:t>
            </w:r>
          </w:p>
          <w:p>
            <w:pPr>
              <w:pStyle w:val="0"/>
              <w:overflowPunct w:val="1"/>
              <w:spacing w:line="240" w:lineRule="exact"/>
              <w:rPr>
                <w:rFonts w:hint="default"/>
                <w:color w:val="auto"/>
              </w:rPr>
            </w:pPr>
            <w:r>
              <w:rPr>
                <w:rFonts w:hint="eastAsia"/>
                <w:color w:val="auto"/>
              </w:rPr>
              <w:t>完了　　　令和　　　年　　　月　　　日</w:t>
            </w:r>
          </w:p>
        </w:tc>
      </w:tr>
      <w:tr>
        <w:trPr>
          <w:trHeight w:val="1280" w:hRule="exact"/>
        </w:trPr>
        <w:tc>
          <w:tcPr>
            <w:tcW w:w="3045" w:type="dxa"/>
            <w:gridSpan w:val="2"/>
            <w:vAlign w:val="center"/>
          </w:tcPr>
          <w:p>
            <w:pPr>
              <w:pStyle w:val="0"/>
              <w:overflowPunct w:val="1"/>
              <w:jc w:val="distribute"/>
              <w:rPr>
                <w:rFonts w:hint="default"/>
                <w:color w:val="auto"/>
              </w:rPr>
            </w:pPr>
            <w:r>
              <w:rPr>
                <w:rFonts w:hint="eastAsia"/>
                <w:color w:val="auto"/>
              </w:rPr>
              <w:t>添付書類</w:t>
            </w:r>
          </w:p>
        </w:tc>
        <w:tc>
          <w:tcPr>
            <w:tcW w:w="5460" w:type="dxa"/>
            <w:gridSpan w:val="2"/>
            <w:vAlign w:val="center"/>
          </w:tcPr>
          <w:p>
            <w:pPr>
              <w:pStyle w:val="0"/>
              <w:overflowPunct w:val="1"/>
              <w:rPr>
                <w:rFonts w:hint="default"/>
                <w:color w:val="auto"/>
              </w:rPr>
            </w:pPr>
            <w:r>
              <w:rPr>
                <w:rFonts w:hint="default"/>
                <w:color w:val="auto"/>
              </w:rPr>
              <w:t>1</w:t>
            </w:r>
            <w:r>
              <w:rPr>
                <w:rFonts w:hint="eastAsia"/>
                <w:color w:val="auto"/>
              </w:rPr>
              <w:t>　事業計画書</w:t>
            </w:r>
          </w:p>
          <w:p>
            <w:pPr>
              <w:pStyle w:val="0"/>
              <w:overflowPunct w:val="1"/>
              <w:rPr>
                <w:rFonts w:hint="default"/>
                <w:color w:val="auto"/>
              </w:rPr>
            </w:pPr>
            <w:r>
              <w:rPr>
                <w:rFonts w:hint="default"/>
                <w:color w:val="auto"/>
              </w:rPr>
              <w:t>2</w:t>
            </w:r>
            <w:r>
              <w:rPr>
                <w:rFonts w:hint="eastAsia"/>
                <w:color w:val="auto"/>
              </w:rPr>
              <w:t>　対象設備の形状、規格等を説明する資料</w:t>
            </w:r>
          </w:p>
          <w:p>
            <w:pPr>
              <w:pStyle w:val="0"/>
              <w:overflowPunct w:val="1"/>
              <w:rPr>
                <w:rFonts w:hint="default"/>
                <w:color w:val="auto"/>
              </w:rPr>
            </w:pPr>
            <w:r>
              <w:rPr>
                <w:rFonts w:hint="default"/>
                <w:color w:val="auto"/>
              </w:rPr>
              <w:t>3</w:t>
            </w:r>
            <w:r>
              <w:rPr>
                <w:rFonts w:hint="eastAsia"/>
                <w:color w:val="auto"/>
              </w:rPr>
              <w:t>　その他添付書類</w:t>
            </w:r>
          </w:p>
        </w:tc>
      </w:tr>
    </w:tbl>
    <w:p>
      <w:pPr>
        <w:pStyle w:val="15"/>
        <w:tabs>
          <w:tab w:val="clear" w:pos="4252"/>
          <w:tab w:val="clear" w:pos="8504"/>
        </w:tabs>
        <w:overflowPunct w:val="1"/>
        <w:snapToGrid w:val="1"/>
        <w:spacing w:before="120" w:beforeLines="0" w:beforeAutospacing="0"/>
        <w:rPr>
          <w:rFonts w:hint="default"/>
          <w:color w:val="auto"/>
        </w:rPr>
      </w:pPr>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8725132"/>
    <w:lvl w:ilvl="0" w:tplc="FF76F0A8">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0"/>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sz w:val="20"/>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sz w:val="20"/>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8</Words>
  <Characters>409</Characters>
  <Application>JUST Note</Application>
  <Lines>44</Lines>
  <Paragraphs>38</Paragraphs>
  <CharactersWithSpaces>532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日高 恵美</dc:creator>
  <cp:lastModifiedBy>上山根　佑奈</cp:lastModifiedBy>
  <cp:lastPrinted>2004-09-27T20:44:00Z</cp:lastPrinted>
  <dcterms:created xsi:type="dcterms:W3CDTF">2025-05-20T00:25:00Z</dcterms:created>
  <dcterms:modified xsi:type="dcterms:W3CDTF">2026-03-25T12:42:20Z</dcterms:modified>
  <cp:revision>2</cp:revision>
</cp:coreProperties>
</file>