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topLinePunct w:val="1"/>
        <w:adjustRightInd w:val="0"/>
        <w:spacing w:line="280" w:lineRule="atLeast"/>
        <w:textAlignment w:val="baseline"/>
        <w:rPr>
          <w:rFonts w:hint="default" w:asciiTheme="minorEastAsia" w:hAnsiTheme="minorEastAsia"/>
          <w:kern w:val="20"/>
          <w:sz w:val="21"/>
        </w:rPr>
      </w:pPr>
      <w:r>
        <w:rPr>
          <w:rFonts w:hint="eastAsia" w:asciiTheme="minorEastAsia" w:hAnsiTheme="minorEastAsia"/>
          <w:kern w:val="20"/>
          <w:sz w:val="21"/>
        </w:rPr>
        <w:t>様式第</w:t>
      </w:r>
      <w:r>
        <w:rPr>
          <w:rFonts w:hint="eastAsia" w:asciiTheme="minorEastAsia" w:hAnsiTheme="minorEastAsia"/>
          <w:kern w:val="20"/>
          <w:sz w:val="21"/>
        </w:rPr>
        <w:t>7</w:t>
      </w:r>
      <w:r>
        <w:rPr>
          <w:rFonts w:hint="eastAsia" w:asciiTheme="minorEastAsia" w:hAnsiTheme="minorEastAsia"/>
          <w:kern w:val="20"/>
          <w:sz w:val="21"/>
        </w:rPr>
        <w:t>号（第</w:t>
      </w:r>
      <w:r>
        <w:rPr>
          <w:rFonts w:hint="eastAsia" w:asciiTheme="minorEastAsia" w:hAnsiTheme="minorEastAsia"/>
          <w:kern w:val="20"/>
          <w:sz w:val="21"/>
        </w:rPr>
        <w:t>8</w:t>
      </w:r>
      <w:r>
        <w:rPr>
          <w:rFonts w:hint="eastAsia" w:asciiTheme="minorEastAsia" w:hAnsiTheme="minorEastAsia"/>
          <w:kern w:val="20"/>
          <w:sz w:val="21"/>
        </w:rPr>
        <w:t>条関係）</w:t>
      </w:r>
    </w:p>
    <w:p>
      <w:pPr>
        <w:pStyle w:val="0"/>
        <w:overflowPunct w:val="0"/>
        <w:topLinePunct w:val="1"/>
        <w:adjustRightInd w:val="0"/>
        <w:spacing w:line="280" w:lineRule="atLeast"/>
        <w:jc w:val="center"/>
        <w:textAlignment w:val="baseline"/>
        <w:rPr>
          <w:rFonts w:hint="default" w:asciiTheme="minorEastAsia" w:hAnsiTheme="minorEastAsia"/>
          <w:kern w:val="20"/>
          <w:sz w:val="21"/>
        </w:rPr>
      </w:pPr>
      <w:r>
        <w:rPr>
          <w:rFonts w:hint="eastAsia" w:asciiTheme="minorEastAsia" w:hAnsiTheme="minorEastAsia"/>
          <w:kern w:val="20"/>
          <w:sz w:val="21"/>
        </w:rPr>
        <w:t>再生資源団体回収実績報告書</w:t>
      </w:r>
    </w:p>
    <w:p>
      <w:pPr>
        <w:pStyle w:val="0"/>
        <w:overflowPunct w:val="0"/>
        <w:topLinePunct w:val="1"/>
        <w:adjustRightInd w:val="0"/>
        <w:spacing w:line="280" w:lineRule="atLeast"/>
        <w:ind w:right="240" w:rightChars="100"/>
        <w:jc w:val="right"/>
        <w:textAlignment w:val="baseline"/>
        <w:rPr>
          <w:rFonts w:hint="default" w:asciiTheme="minorEastAsia" w:hAnsiTheme="minorEastAsia"/>
          <w:kern w:val="20"/>
          <w:sz w:val="21"/>
        </w:rPr>
      </w:pPr>
      <w:r>
        <w:rPr>
          <w:rFonts w:hint="eastAsia" w:asciiTheme="minorEastAsia" w:hAnsiTheme="minorEastAsia"/>
          <w:kern w:val="20"/>
          <w:sz w:val="21"/>
        </w:rPr>
        <w:t>年　　月　　日</w:t>
      </w:r>
    </w:p>
    <w:p>
      <w:pPr>
        <w:pStyle w:val="0"/>
        <w:overflowPunct w:val="0"/>
        <w:topLinePunct w:val="1"/>
        <w:adjustRightInd w:val="0"/>
        <w:spacing w:line="280" w:lineRule="atLeast"/>
        <w:ind w:firstLine="210" w:firstLineChars="100"/>
        <w:textAlignment w:val="baseline"/>
        <w:rPr>
          <w:rFonts w:hint="default" w:asciiTheme="minorEastAsia" w:hAnsiTheme="minorEastAsia"/>
          <w:kern w:val="20"/>
          <w:sz w:val="21"/>
        </w:rPr>
      </w:pPr>
      <w:r>
        <w:rPr>
          <w:rFonts w:hint="eastAsia" w:asciiTheme="minorEastAsia" w:hAnsiTheme="minorEastAsia"/>
          <w:kern w:val="20"/>
          <w:sz w:val="21"/>
        </w:rPr>
        <w:t>（あて先）松江市長</w:t>
      </w:r>
    </w:p>
    <w:p>
      <w:pPr>
        <w:pStyle w:val="0"/>
        <w:widowControl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団体名　　　　　　　　　　　　　　</w:t>
      </w:r>
    </w:p>
    <w:p>
      <w:pPr>
        <w:pStyle w:val="0"/>
        <w:widowControl w:val="0"/>
        <w:wordWrap w:val="0"/>
        <w:autoSpaceDE w:val="0"/>
        <w:autoSpaceDN w:val="0"/>
        <w:adjustRightInd w:val="0"/>
        <w:spacing w:before="60" w:beforeLines="0" w:beforeAutospacing="0"/>
        <w:jc w:val="right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報告者　　代表者住所　　　　　　　　　　　　</w:t>
      </w:r>
    </w:p>
    <w:p>
      <w:pPr>
        <w:pStyle w:val="0"/>
        <w:overflowPunct w:val="0"/>
        <w:topLinePunct w:val="1"/>
        <w:adjustRightInd w:val="0"/>
        <w:spacing w:line="280" w:lineRule="atLeast"/>
        <w:jc w:val="center"/>
        <w:textAlignment w:val="baseline"/>
        <w:rPr>
          <w:rFonts w:hint="default" w:asciiTheme="minorEastAsia" w:hAnsiTheme="minorEastAsia"/>
          <w:kern w:val="20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代表者氏名　　　　　　　　　　　　</w:t>
      </w:r>
    </w:p>
    <w:p>
      <w:pPr>
        <w:pStyle w:val="0"/>
        <w:overflowPunct w:val="0"/>
        <w:topLinePunct w:val="1"/>
        <w:adjustRightInd w:val="0"/>
        <w:spacing w:line="280" w:lineRule="atLeast"/>
        <w:jc w:val="center"/>
        <w:textAlignment w:val="baseline"/>
        <w:rPr>
          <w:rFonts w:hint="default" w:asciiTheme="minorEastAsia" w:hAnsiTheme="minorEastAsia"/>
          <w:kern w:val="20"/>
          <w:sz w:val="21"/>
        </w:rPr>
      </w:pPr>
      <w:r>
        <w:rPr>
          <w:rFonts w:hint="eastAsia" w:asciiTheme="minorEastAsia" w:hAnsiTheme="minorEastAsia"/>
          <w:kern w:val="20"/>
          <w:sz w:val="21"/>
        </w:rPr>
        <w:t>　</w:t>
      </w:r>
    </w:p>
    <w:p>
      <w:pPr>
        <w:pStyle w:val="0"/>
        <w:overflowPunct w:val="0"/>
        <w:topLinePunct w:val="1"/>
        <w:adjustRightInd w:val="0"/>
        <w:spacing w:line="280" w:lineRule="atLeast"/>
        <w:ind w:firstLine="210" w:firstLineChars="100"/>
        <w:jc w:val="both"/>
        <w:textAlignment w:val="baseline"/>
        <w:rPr>
          <w:rFonts w:hint="default" w:asciiTheme="minorEastAsia" w:hAnsiTheme="minorEastAsia"/>
          <w:kern w:val="20"/>
          <w:sz w:val="21"/>
        </w:rPr>
      </w:pPr>
      <w:r>
        <w:rPr>
          <w:rFonts w:hint="eastAsia" w:asciiTheme="minorEastAsia" w:hAnsiTheme="minorEastAsia"/>
          <w:kern w:val="20"/>
          <w:sz w:val="21"/>
        </w:rPr>
        <w:t>松江市古紙類再生資源団体回収奨励事業実施要綱第</w:t>
      </w:r>
      <w:r>
        <w:rPr>
          <w:rFonts w:hint="eastAsia" w:asciiTheme="minorEastAsia" w:hAnsiTheme="minorEastAsia"/>
          <w:kern w:val="20"/>
          <w:sz w:val="21"/>
        </w:rPr>
        <w:t>8</w:t>
      </w:r>
      <w:r>
        <w:rPr>
          <w:rFonts w:hint="eastAsia" w:asciiTheme="minorEastAsia" w:hAnsiTheme="minorEastAsia"/>
          <w:kern w:val="20"/>
          <w:sz w:val="21"/>
        </w:rPr>
        <w:t>条第</w:t>
      </w:r>
      <w:r>
        <w:rPr>
          <w:rFonts w:hint="eastAsia" w:asciiTheme="minorEastAsia" w:hAnsiTheme="minorEastAsia"/>
          <w:kern w:val="20"/>
          <w:sz w:val="21"/>
        </w:rPr>
        <w:t>2</w:t>
      </w:r>
      <w:r>
        <w:rPr>
          <w:rFonts w:hint="eastAsia" w:asciiTheme="minorEastAsia" w:hAnsiTheme="minorEastAsia"/>
          <w:kern w:val="20"/>
          <w:sz w:val="21"/>
        </w:rPr>
        <w:t>項の規定に基づき、次の</w:t>
      </w:r>
    </w:p>
    <w:p>
      <w:pPr>
        <w:pStyle w:val="0"/>
        <w:overflowPunct w:val="0"/>
        <w:topLinePunct w:val="1"/>
        <w:adjustRightInd w:val="0"/>
        <w:spacing w:line="280" w:lineRule="atLeast"/>
        <w:ind w:firstLine="210" w:firstLineChars="100"/>
        <w:jc w:val="both"/>
        <w:textAlignment w:val="baseline"/>
        <w:rPr>
          <w:rFonts w:hint="default" w:asciiTheme="minorEastAsia" w:hAnsiTheme="minorEastAsia"/>
          <w:kern w:val="20"/>
          <w:sz w:val="21"/>
        </w:rPr>
      </w:pPr>
      <w:bookmarkStart w:id="0" w:name="_GoBack"/>
      <w:bookmarkEnd w:id="0"/>
      <w:r>
        <w:rPr>
          <w:rFonts w:hint="eastAsia" w:asciiTheme="minorEastAsia" w:hAnsiTheme="minorEastAsia"/>
          <w:kern w:val="20"/>
          <w:sz w:val="21"/>
        </w:rPr>
        <w:t>とおり報告します。</w:t>
      </w:r>
    </w:p>
    <w:tbl>
      <w:tblPr>
        <w:tblStyle w:val="15"/>
        <w:tblW w:w="85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850"/>
        <w:gridCol w:w="1701"/>
        <w:gridCol w:w="1701"/>
        <w:gridCol w:w="2713"/>
      </w:tblGrid>
      <w:tr>
        <w:trPr>
          <w:trHeight w:val="487" w:hRule="atLeast"/>
        </w:trPr>
        <w:tc>
          <w:tcPr>
            <w:tcW w:w="1555" w:type="dxa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実施期間</w:t>
            </w:r>
          </w:p>
        </w:tc>
        <w:tc>
          <w:tcPr>
            <w:tcW w:w="6965" w:type="dxa"/>
            <w:gridSpan w:val="4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月　　　日　　～　　　月　　　日</w:t>
            </w:r>
          </w:p>
        </w:tc>
      </w:tr>
      <w:tr>
        <w:trPr>
          <w:trHeight w:val="551" w:hRule="atLeast"/>
        </w:trPr>
        <w:tc>
          <w:tcPr>
            <w:tcW w:w="1555" w:type="dxa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回収総重量</w:t>
            </w:r>
          </w:p>
        </w:tc>
        <w:tc>
          <w:tcPr>
            <w:tcW w:w="6965" w:type="dxa"/>
            <w:gridSpan w:val="4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ind w:right="840"/>
              <w:jc w:val="both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　　　　　　　　　　　　　　　　　　</w:t>
            </w:r>
            <w:r>
              <w:rPr>
                <w:rFonts w:hint="eastAsia" w:asciiTheme="minorEastAsia" w:hAnsiTheme="minorEastAsia"/>
                <w:kern w:val="20"/>
                <w:sz w:val="21"/>
              </w:rPr>
              <w:t xml:space="preserve"> </w:t>
            </w:r>
            <w:r>
              <w:rPr>
                <w:rFonts w:hint="eastAsia" w:asciiTheme="minorEastAsia" w:hAnsiTheme="minorEastAsia"/>
                <w:kern w:val="20"/>
                <w:sz w:val="21"/>
              </w:rPr>
              <w:t>㎏</w:t>
            </w:r>
          </w:p>
        </w:tc>
      </w:tr>
      <w:tr>
        <w:trPr>
          <w:trHeight w:val="317" w:hRule="atLeast"/>
        </w:trPr>
        <w:tc>
          <w:tcPr>
            <w:tcW w:w="8520" w:type="dxa"/>
            <w:gridSpan w:val="5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内　　　　　　　　　訳</w:t>
            </w:r>
          </w:p>
        </w:tc>
      </w:tr>
      <w:tr>
        <w:trPr>
          <w:trHeight w:val="330" w:hRule="atLeast"/>
        </w:trPr>
        <w:tc>
          <w:tcPr>
            <w:tcW w:w="2405" w:type="dxa"/>
            <w:gridSpan w:val="2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回収年月日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回収重量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単価</w:t>
            </w:r>
          </w:p>
        </w:tc>
        <w:tc>
          <w:tcPr>
            <w:tcW w:w="2713" w:type="dxa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買取額</w:t>
            </w:r>
          </w:p>
        </w:tc>
      </w:tr>
      <w:tr>
        <w:trPr>
          <w:trHeight w:val="510" w:hRule="atLeast"/>
        </w:trPr>
        <w:tc>
          <w:tcPr>
            <w:tcW w:w="2405" w:type="dxa"/>
            <w:gridSpan w:val="2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both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　　年　　月　　日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ind w:firstLine="1260" w:firstLineChars="600"/>
              <w:jc w:val="both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kg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both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　　　　　　円</w:t>
            </w:r>
          </w:p>
        </w:tc>
        <w:tc>
          <w:tcPr>
            <w:tcW w:w="2713" w:type="dxa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both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　　　　　　　　　　円</w:t>
            </w:r>
          </w:p>
        </w:tc>
      </w:tr>
      <w:tr>
        <w:trPr>
          <w:trHeight w:val="510" w:hRule="atLeast"/>
        </w:trPr>
        <w:tc>
          <w:tcPr>
            <w:tcW w:w="2405" w:type="dxa"/>
            <w:gridSpan w:val="2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both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　　年　　月　　日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righ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kg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both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　　　　　　円</w:t>
            </w:r>
          </w:p>
        </w:tc>
        <w:tc>
          <w:tcPr>
            <w:tcW w:w="2713" w:type="dxa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both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　　　　　　　　　　円</w:t>
            </w:r>
          </w:p>
        </w:tc>
      </w:tr>
      <w:tr>
        <w:trPr>
          <w:trHeight w:val="510" w:hRule="atLeast"/>
        </w:trPr>
        <w:tc>
          <w:tcPr>
            <w:tcW w:w="2405" w:type="dxa"/>
            <w:gridSpan w:val="2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both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　　年　　月　　日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righ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kg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both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　　　　　　円</w:t>
            </w:r>
          </w:p>
        </w:tc>
        <w:tc>
          <w:tcPr>
            <w:tcW w:w="2713" w:type="dxa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both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　　　　　　　　　　円</w:t>
            </w:r>
          </w:p>
        </w:tc>
      </w:tr>
      <w:tr>
        <w:trPr>
          <w:trHeight w:val="510" w:hRule="atLeast"/>
        </w:trPr>
        <w:tc>
          <w:tcPr>
            <w:tcW w:w="2405" w:type="dxa"/>
            <w:gridSpan w:val="2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both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　　年　　月　　日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righ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kg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both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　　　　　　円</w:t>
            </w:r>
          </w:p>
        </w:tc>
        <w:tc>
          <w:tcPr>
            <w:tcW w:w="2713" w:type="dxa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both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　　　　　　　　　　円</w:t>
            </w:r>
          </w:p>
        </w:tc>
      </w:tr>
      <w:tr>
        <w:trPr>
          <w:trHeight w:val="510" w:hRule="atLeast"/>
        </w:trPr>
        <w:tc>
          <w:tcPr>
            <w:tcW w:w="2405" w:type="dxa"/>
            <w:gridSpan w:val="2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both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　　年　　月　　日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righ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kg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both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　　　　　　円</w:t>
            </w:r>
          </w:p>
        </w:tc>
        <w:tc>
          <w:tcPr>
            <w:tcW w:w="2713" w:type="dxa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both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　　　　　　　　　　円</w:t>
            </w:r>
          </w:p>
        </w:tc>
      </w:tr>
      <w:tr>
        <w:trPr>
          <w:trHeight w:val="510" w:hRule="atLeast"/>
        </w:trPr>
        <w:tc>
          <w:tcPr>
            <w:tcW w:w="2405" w:type="dxa"/>
            <w:gridSpan w:val="2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both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　　年　　月　　日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righ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kg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both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　　　　　　円</w:t>
            </w:r>
          </w:p>
        </w:tc>
        <w:tc>
          <w:tcPr>
            <w:tcW w:w="2713" w:type="dxa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both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　　　　　　　　　　円</w:t>
            </w:r>
          </w:p>
        </w:tc>
      </w:tr>
      <w:tr>
        <w:trPr>
          <w:trHeight w:val="510" w:hRule="atLeast"/>
        </w:trPr>
        <w:tc>
          <w:tcPr>
            <w:tcW w:w="2405" w:type="dxa"/>
            <w:gridSpan w:val="2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both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　　年　　月　　日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righ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kg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both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　　　　　　円</w:t>
            </w:r>
          </w:p>
        </w:tc>
        <w:tc>
          <w:tcPr>
            <w:tcW w:w="2713" w:type="dxa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both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　　　　　　　　　　円</w:t>
            </w:r>
          </w:p>
        </w:tc>
      </w:tr>
      <w:tr>
        <w:trPr>
          <w:trHeight w:val="510" w:hRule="atLeast"/>
        </w:trPr>
        <w:tc>
          <w:tcPr>
            <w:tcW w:w="2405" w:type="dxa"/>
            <w:gridSpan w:val="2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both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　　年　　月　　日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righ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kg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both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　　　　　　円</w:t>
            </w:r>
          </w:p>
        </w:tc>
        <w:tc>
          <w:tcPr>
            <w:tcW w:w="2713" w:type="dxa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both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　　　　　　　　　　円</w:t>
            </w:r>
          </w:p>
        </w:tc>
      </w:tr>
    </w:tbl>
    <w:p>
      <w:pPr>
        <w:pStyle w:val="0"/>
        <w:overflowPunct w:val="0"/>
        <w:topLinePunct w:val="1"/>
        <w:adjustRightInd w:val="0"/>
        <w:spacing w:line="280" w:lineRule="atLeast"/>
        <w:textAlignment w:val="baseline"/>
        <w:rPr>
          <w:rFonts w:hint="default" w:asciiTheme="minorEastAsia" w:hAnsiTheme="minorEastAsia"/>
          <w:kern w:val="20"/>
          <w:sz w:val="21"/>
        </w:rPr>
      </w:pPr>
    </w:p>
    <w:p>
      <w:pPr>
        <w:pStyle w:val="0"/>
        <w:overflowPunct w:val="0"/>
        <w:topLinePunct w:val="1"/>
        <w:adjustRightInd w:val="0"/>
        <w:spacing w:line="280" w:lineRule="atLeast"/>
        <w:textAlignment w:val="baseline"/>
        <w:rPr>
          <w:rFonts w:hint="default" w:asciiTheme="minorEastAsia" w:hAnsiTheme="minorEastAsia"/>
          <w:kern w:val="20"/>
          <w:sz w:val="21"/>
        </w:rPr>
      </w:pPr>
      <w:r>
        <w:rPr>
          <w:rFonts w:hint="eastAsia" w:asciiTheme="minorEastAsia" w:hAnsiTheme="minorEastAsia"/>
          <w:kern w:val="20"/>
          <w:sz w:val="21"/>
        </w:rPr>
        <w:t>【添付書類】</w:t>
      </w:r>
    </w:p>
    <w:p>
      <w:pPr>
        <w:pStyle w:val="0"/>
        <w:overflowPunct w:val="0"/>
        <w:topLinePunct w:val="1"/>
        <w:adjustRightInd w:val="0"/>
        <w:spacing w:line="280" w:lineRule="atLeast"/>
        <w:textAlignment w:val="baseline"/>
        <w:rPr>
          <w:rFonts w:hint="default" w:asciiTheme="minorEastAsia" w:hAnsiTheme="minorEastAsia"/>
          <w:color w:val="000000" w:themeColor="text1"/>
          <w:kern w:val="20"/>
          <w:sz w:val="21"/>
        </w:rPr>
      </w:pPr>
      <w:r>
        <w:rPr>
          <w:rFonts w:hint="eastAsia" w:asciiTheme="minorEastAsia" w:hAnsiTheme="minorEastAsia"/>
          <w:kern w:val="20"/>
          <w:sz w:val="21"/>
        </w:rPr>
        <w:t>・買取</w:t>
      </w:r>
      <w:r>
        <w:rPr>
          <w:rFonts w:hint="eastAsia" w:asciiTheme="minorEastAsia" w:hAnsiTheme="minorEastAsia"/>
          <w:color w:val="000000" w:themeColor="text1"/>
          <w:kern w:val="20"/>
          <w:sz w:val="21"/>
        </w:rPr>
        <w:t>伝票</w:t>
      </w:r>
      <w:r>
        <w:rPr>
          <w:rFonts w:hint="eastAsia" w:asciiTheme="minorEastAsia" w:hAnsiTheme="minorEastAsia"/>
          <w:kern w:val="20"/>
          <w:sz w:val="21"/>
        </w:rPr>
        <w:t>（写）又</w:t>
      </w:r>
      <w:r>
        <w:rPr>
          <w:rFonts w:hint="eastAsia" w:asciiTheme="minorEastAsia" w:hAnsiTheme="minorEastAsia"/>
          <w:color w:val="000000" w:themeColor="text1"/>
          <w:kern w:val="20"/>
          <w:sz w:val="21"/>
        </w:rPr>
        <w:t>は引き取った量を証する書類（計量票の写し等）</w:t>
      </w:r>
    </w:p>
    <w:p>
      <w:pPr>
        <w:pStyle w:val="0"/>
        <w:rPr>
          <w:rFonts w:hint="default" w:asciiTheme="minorEastAsia" w:hAnsiTheme="minorEastAsia"/>
          <w:kern w:val="20"/>
          <w:sz w:val="21"/>
        </w:rPr>
      </w:pPr>
      <w:r>
        <w:rPr>
          <w:rFonts w:hint="eastAsia" w:asciiTheme="minorEastAsia" w:hAnsiTheme="minorEastAsia"/>
          <w:kern w:val="20"/>
          <w:sz w:val="21"/>
        </w:rPr>
        <w:t>・その他</w:t>
      </w:r>
    </w:p>
    <w:p>
      <w:pPr>
        <w:pStyle w:val="0"/>
        <w:overflowPunct w:val="0"/>
        <w:topLinePunct w:val="1"/>
        <w:adjustRightInd w:val="0"/>
        <w:spacing w:line="280" w:lineRule="atLeast"/>
        <w:textAlignment w:val="baseline"/>
        <w:rPr>
          <w:rFonts w:hint="default" w:asciiTheme="minorEastAsia" w:hAnsiTheme="minorEastAsia"/>
          <w:kern w:val="20"/>
          <w:sz w:val="21"/>
        </w:rPr>
      </w:pPr>
    </w:p>
    <w:p>
      <w:pPr>
        <w:pStyle w:val="0"/>
        <w:rPr>
          <w:rFonts w:hint="eastAsia"/>
        </w:rPr>
      </w:pPr>
    </w:p>
    <w:sectPr>
      <w:pgSz w:w="11906" w:h="16838"/>
      <w:pgMar w:top="1265" w:right="1531" w:bottom="1304" w:left="153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 (格子)4"/>
    <w:basedOn w:val="11"/>
    <w:next w:val="15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</dc:creator>
  <cp:lastModifiedBy>S</cp:lastModifiedBy>
  <dcterms:created xsi:type="dcterms:W3CDTF">2025-05-21T06:47:00Z</dcterms:created>
  <dcterms:modified xsi:type="dcterms:W3CDTF">2025-05-21T06:47:58Z</dcterms:modified>
  <cp:revision>0</cp:revision>
</cp:coreProperties>
</file>