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様式第</w:t>
      </w:r>
      <w:r>
        <w:rPr>
          <w:rFonts w:hint="eastAsia" w:asciiTheme="minorEastAsia" w:hAnsiTheme="minorEastAsia"/>
          <w:kern w:val="20"/>
          <w:sz w:val="21"/>
        </w:rPr>
        <w:t>9</w:t>
      </w:r>
      <w:r>
        <w:rPr>
          <w:rFonts w:hint="eastAsia" w:asciiTheme="minorEastAsia" w:hAnsiTheme="minorEastAsia"/>
          <w:kern w:val="20"/>
          <w:sz w:val="21"/>
        </w:rPr>
        <w:t>号（第</w:t>
      </w:r>
      <w:r>
        <w:rPr>
          <w:rFonts w:hint="eastAsia" w:asciiTheme="minorEastAsia" w:hAnsiTheme="minorEastAsia"/>
          <w:kern w:val="20"/>
          <w:sz w:val="21"/>
        </w:rPr>
        <w:t>9</w:t>
      </w:r>
      <w:r>
        <w:rPr>
          <w:rFonts w:hint="eastAsia" w:asciiTheme="minorEastAsia" w:hAnsiTheme="minorEastAsia"/>
          <w:kern w:val="20"/>
          <w:sz w:val="21"/>
        </w:rPr>
        <w:t>条関係）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再生資源団体回収奨励金交付請求書</w:t>
      </w:r>
    </w:p>
    <w:p>
      <w:pPr>
        <w:pStyle w:val="0"/>
        <w:overflowPunct w:val="0"/>
        <w:topLinePunct w:val="1"/>
        <w:adjustRightInd w:val="0"/>
        <w:spacing w:line="280" w:lineRule="atLeast"/>
        <w:ind w:right="240" w:rightChars="100"/>
        <w:jc w:val="righ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年　　月　　日</w:t>
      </w: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（あて先）松江市長</w:t>
      </w:r>
    </w:p>
    <w:p>
      <w:pPr>
        <w:pStyle w:val="0"/>
        <w:widowControl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団体名　　　　　　　　　　　　　　</w:t>
      </w:r>
    </w:p>
    <w:p>
      <w:pPr>
        <w:pStyle w:val="0"/>
        <w:widowControl w:val="0"/>
        <w:wordWrap w:val="0"/>
        <w:autoSpaceDE w:val="0"/>
        <w:autoSpaceDN w:val="0"/>
        <w:adjustRightInd w:val="0"/>
        <w:spacing w:before="60" w:beforeLines="0" w:beforeAutospacing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請求者　　代表者住所　　　　　　　　　　　　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代表者氏名　　　　　　　　　　</w:t>
      </w: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松江市古紙類再生資源団体回収奨励事業実施要綱第</w:t>
      </w:r>
      <w:r>
        <w:rPr>
          <w:rFonts w:hint="eastAsia" w:asciiTheme="minorEastAsia" w:hAnsiTheme="minorEastAsia"/>
          <w:kern w:val="20"/>
          <w:sz w:val="21"/>
        </w:rPr>
        <w:t>9</w:t>
      </w:r>
      <w:r>
        <w:rPr>
          <w:rFonts w:hint="eastAsia" w:asciiTheme="minorEastAsia" w:hAnsiTheme="minorEastAsia"/>
          <w:kern w:val="20"/>
          <w:sz w:val="21"/>
        </w:rPr>
        <w:t>条の規定に基づき、次のとおり</w:t>
      </w: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bookmarkStart w:id="0" w:name="_GoBack"/>
      <w:bookmarkEnd w:id="0"/>
      <w:r>
        <w:rPr>
          <w:rFonts w:hint="eastAsia" w:asciiTheme="minorEastAsia" w:hAnsiTheme="minorEastAsia"/>
          <w:kern w:val="20"/>
          <w:sz w:val="21"/>
        </w:rPr>
        <w:t>奨励金の交付を請求します。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99"/>
        <w:gridCol w:w="1494"/>
        <w:gridCol w:w="263"/>
        <w:gridCol w:w="1559"/>
        <w:gridCol w:w="709"/>
        <w:gridCol w:w="1157"/>
        <w:gridCol w:w="1813"/>
      </w:tblGrid>
      <w:tr>
        <w:trPr>
          <w:trHeight w:val="552" w:hRule="atLeast"/>
        </w:trPr>
        <w:tc>
          <w:tcPr>
            <w:tcW w:w="1499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奨励金確定額</w:t>
            </w:r>
          </w:p>
        </w:tc>
        <w:tc>
          <w:tcPr>
            <w:tcW w:w="6995" w:type="dxa"/>
            <w:gridSpan w:val="6"/>
            <w:vAlign w:val="bottom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0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　　　　　　　　　円</w:t>
            </w:r>
          </w:p>
        </w:tc>
      </w:tr>
      <w:tr>
        <w:trPr>
          <w:trHeight w:val="704" w:hRule="atLeast"/>
        </w:trPr>
        <w:tc>
          <w:tcPr>
            <w:tcW w:w="149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交付請求額</w:t>
            </w:r>
          </w:p>
        </w:tc>
        <w:tc>
          <w:tcPr>
            <w:tcW w:w="699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0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　　　　　　　　　円</w:t>
            </w:r>
          </w:p>
        </w:tc>
      </w:tr>
      <w:tr>
        <w:trPr>
          <w:trHeight w:val="1273" w:hRule="atLeast"/>
        </w:trPr>
        <w:tc>
          <w:tcPr>
            <w:tcW w:w="14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金融機関名</w:t>
            </w:r>
          </w:p>
        </w:tc>
        <w:tc>
          <w:tcPr>
            <w:tcW w:w="1757" w:type="dxa"/>
            <w:gridSpan w:val="2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銀行・信用金庫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信用組合・労働金庫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農協・漁協</w:t>
            </w:r>
          </w:p>
        </w:tc>
        <w:tc>
          <w:tcPr>
            <w:tcW w:w="297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本店・支店・本所・支所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出張所・特別出張所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本店営業部</w:t>
            </w:r>
          </w:p>
        </w:tc>
      </w:tr>
      <w:tr>
        <w:trPr>
          <w:trHeight w:val="704" w:hRule="atLeast"/>
        </w:trPr>
        <w:tc>
          <w:tcPr>
            <w:tcW w:w="14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口座種別</w:t>
            </w:r>
          </w:p>
        </w:tc>
        <w:tc>
          <w:tcPr>
            <w:tcW w:w="1757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普　通・当　座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sz w:val="18"/>
              </w:rPr>
              <w:t>その他（　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）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口座番号</w:t>
            </w:r>
          </w:p>
        </w:tc>
        <w:tc>
          <w:tcPr>
            <w:tcW w:w="3679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704" w:hRule="atLeast"/>
        </w:trPr>
        <w:tc>
          <w:tcPr>
            <w:tcW w:w="149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ゆうちょ銀行記号・番号</w:t>
            </w:r>
          </w:p>
        </w:tc>
        <w:tc>
          <w:tcPr>
            <w:tcW w:w="1866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記号</w:t>
            </w:r>
          </w:p>
        </w:tc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番号</w:t>
            </w:r>
          </w:p>
        </w:tc>
      </w:tr>
      <w:tr>
        <w:trPr>
          <w:trHeight w:val="482" w:hRule="atLeast"/>
        </w:trPr>
        <w:tc>
          <w:tcPr>
            <w:tcW w:w="14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口座名義人</w:t>
            </w:r>
          </w:p>
        </w:tc>
        <w:tc>
          <w:tcPr>
            <w:tcW w:w="1494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フリガナ</w:t>
            </w:r>
          </w:p>
        </w:tc>
        <w:tc>
          <w:tcPr>
            <w:tcW w:w="5501" w:type="dxa"/>
            <w:gridSpan w:val="5"/>
            <w:tcBorders>
              <w:top w:val="none" w:color="auto" w:sz="0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704" w:hRule="atLeast"/>
        </w:trPr>
        <w:tc>
          <w:tcPr>
            <w:tcW w:w="149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6995" w:type="dxa"/>
            <w:gridSpan w:val="6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</w:tbl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【添付書類】</w:t>
      </w: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・買取</w:t>
      </w:r>
      <w:r>
        <w:rPr>
          <w:rFonts w:hint="eastAsia" w:asciiTheme="minorEastAsia" w:hAnsiTheme="minorEastAsia"/>
          <w:color w:val="000000" w:themeColor="text1"/>
          <w:kern w:val="20"/>
          <w:sz w:val="21"/>
        </w:rPr>
        <w:t>伝票</w:t>
      </w:r>
      <w:r>
        <w:rPr>
          <w:rFonts w:hint="eastAsia" w:asciiTheme="minorEastAsia" w:hAnsiTheme="minorEastAsia"/>
          <w:kern w:val="20"/>
          <w:sz w:val="21"/>
        </w:rPr>
        <w:t>（写）又は引き取った量を証する書類（計量票の写し等）</w:t>
      </w: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・奨励金確定通知書（写）</w:t>
      </w:r>
    </w:p>
    <w:p>
      <w:pPr>
        <w:pStyle w:val="0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・その他</w:t>
      </w:r>
    </w:p>
    <w:p>
      <w:pPr>
        <w:pStyle w:val="0"/>
        <w:rPr>
          <w:rFonts w:hint="eastAsia"/>
        </w:rPr>
      </w:pPr>
    </w:p>
    <w:sectPr>
      <w:pgSz w:w="11906" w:h="16838"/>
      <w:pgMar w:top="1265" w:right="1531" w:bottom="1304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 (格子)4"/>
    <w:basedOn w:val="11"/>
    <w:next w:val="1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</dc:creator>
  <cp:lastModifiedBy>S</cp:lastModifiedBy>
  <dcterms:created xsi:type="dcterms:W3CDTF">2025-05-21T06:48:00Z</dcterms:created>
  <dcterms:modified xsi:type="dcterms:W3CDTF">2025-05-21T06:48:00Z</dcterms:modified>
  <cp:revision>0</cp:revision>
</cp:coreProperties>
</file>