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40"/>
        <w:rPr>
          <w:rFonts w:hint="eastAsia"/>
        </w:rPr>
      </w:pPr>
      <w:r>
        <w:rPr>
          <w:rFonts w:hint="eastAsia"/>
          <w:highlight w:val="none"/>
        </w:rPr>
        <w:t>別添３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誓　　約　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（宛先）松　江　市　長</w: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spacing w:line="360" w:lineRule="auto"/>
        <w:ind w:firstLine="210" w:firstLineChars="100"/>
        <w:rPr>
          <w:rFonts w:hint="eastAsia"/>
        </w:rPr>
      </w:pPr>
      <w:r>
        <w:rPr>
          <w:rFonts w:hint="eastAsia"/>
        </w:rPr>
        <w:t>松江市鹿島多久の湯に係る指定管理者指定申請を行うに</w:t>
      </w:r>
      <w:r>
        <w:rPr>
          <w:rFonts w:hint="eastAsia"/>
          <w:highlight w:val="none"/>
        </w:rPr>
        <w:t>当たり</w:t>
      </w:r>
      <w:r>
        <w:rPr>
          <w:rFonts w:hint="eastAsia"/>
        </w:rPr>
        <w:t>、下記に記載した事項は真実に相違ないことを誓約します。</w:t>
      </w:r>
    </w:p>
    <w:p>
      <w:pPr>
        <w:pStyle w:val="0"/>
        <w:spacing w:line="360" w:lineRule="auto"/>
        <w:rPr>
          <w:rFonts w:hint="eastAsia"/>
        </w:rPr>
      </w:pPr>
    </w:p>
    <w:p>
      <w:pPr>
        <w:pStyle w:val="0"/>
        <w:spacing w:line="360" w:lineRule="auto"/>
        <w:ind w:firstLine="4830" w:firstLineChars="2300"/>
        <w:rPr>
          <w:rFonts w:hint="eastAsia"/>
        </w:rPr>
      </w:pPr>
      <w:r>
        <w:rPr>
          <w:rFonts w:hint="eastAsia"/>
        </w:rPr>
        <w:t>団体名</w:t>
      </w:r>
    </w:p>
    <w:p>
      <w:pPr>
        <w:pStyle w:val="0"/>
        <w:spacing w:line="360" w:lineRule="auto"/>
        <w:ind w:firstLine="4830" w:firstLineChars="2300"/>
        <w:rPr>
          <w:rFonts w:hint="eastAsia"/>
        </w:rPr>
      </w:pPr>
      <w:r>
        <w:rPr>
          <w:rFonts w:hint="eastAsia"/>
        </w:rPr>
        <w:t>代表者名　　　　　　　　　　　　</w:t>
      </w:r>
    </w:p>
    <w:p>
      <w:pPr>
        <w:pStyle w:val="0"/>
        <w:spacing w:line="360" w:lineRule="auto"/>
        <w:rPr>
          <w:rFonts w:hint="eastAsia"/>
        </w:rPr>
      </w:pPr>
    </w:p>
    <w:p>
      <w:pPr>
        <w:pStyle w:val="15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spacing w:line="360" w:lineRule="auto"/>
        <w:ind w:firstLine="210" w:firstLineChars="100"/>
        <w:rPr>
          <w:rFonts w:hint="eastAsia"/>
        </w:rPr>
      </w:pPr>
    </w:p>
    <w:p>
      <w:pPr>
        <w:pStyle w:val="0"/>
        <w:spacing w:line="360" w:lineRule="auto"/>
        <w:ind w:left="210" w:hanging="210" w:hangingChars="100"/>
        <w:rPr>
          <w:rFonts w:hint="eastAsia"/>
        </w:rPr>
      </w:pPr>
      <w:r>
        <w:rPr>
          <w:rFonts w:hint="eastAsia"/>
        </w:rPr>
        <w:t>１　当団体は、松江市鹿島多久の湯指定管理者募集要項の「８　申請の資格等」に記載のある全ての資格要件を満たしています。</w:t>
      </w:r>
    </w:p>
    <w:p>
      <w:pPr>
        <w:pStyle w:val="0"/>
        <w:spacing w:line="360" w:lineRule="auto"/>
        <w:ind w:left="210" w:hanging="210" w:hangingChars="100"/>
        <w:rPr>
          <w:rFonts w:hint="eastAsia"/>
        </w:rPr>
      </w:pPr>
      <w:r>
        <w:rPr>
          <w:rFonts w:hint="eastAsia"/>
        </w:rPr>
        <w:t>２　本申請に当たっては、募集要項及び仕様書等の内容を十分理解した上で、信義を重んじ、誠意を持って対応します。</w:t>
      </w:r>
    </w:p>
    <w:p>
      <w:pPr>
        <w:pStyle w:val="16"/>
        <w:spacing w:line="360" w:lineRule="auto"/>
        <w:rPr>
          <w:rFonts w:hint="eastAsia"/>
        </w:rPr>
      </w:pPr>
    </w:p>
    <w:p>
      <w:pPr>
        <w:pStyle w:val="0"/>
        <w:spacing w:line="360" w:lineRule="auto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191</Characters>
  <Application>JUST Note</Application>
  <Lines>21</Lines>
  <Paragraphs>10</Paragraphs>
  <CharactersWithSpaces>219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年　月　日</dc:title>
  <dc:creator>Hitachi</dc:creator>
  <cp:lastModifiedBy>安部　智洋</cp:lastModifiedBy>
  <dcterms:created xsi:type="dcterms:W3CDTF">2016-01-20T02:09:00Z</dcterms:created>
  <dcterms:modified xsi:type="dcterms:W3CDTF">2026-06-23T05:29:18Z</dcterms:modified>
  <cp:revision>10</cp:revision>
</cp:coreProperties>
</file>