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CE4EAA">
        <w:rPr>
          <w:rFonts w:ascii="ＭＳ 明朝" w:eastAsia="ＭＳ 明朝" w:hAnsi="ＭＳ 明朝" w:cs="Times New Roman" w:hint="eastAsia"/>
          <w:sz w:val="24"/>
          <w:szCs w:val="24"/>
        </w:rPr>
        <w:t>７</w:t>
      </w: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7E6824">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BD518E"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Pr>
          <w:rFonts w:ascii="ＭＳ 明朝" w:eastAsia="ＭＳ 明朝" w:hAnsi="ＭＳ 明朝" w:cs="ＭＳ明朝-WinCharSetFFFF-H" w:hint="eastAsia"/>
          <w:kern w:val="0"/>
        </w:rPr>
        <w:t>松江</w:t>
      </w:r>
      <w:r w:rsidR="005356E2" w:rsidRPr="00226101">
        <w:rPr>
          <w:rFonts w:ascii="ＭＳ 明朝" w:eastAsia="ＭＳ 明朝" w:hAnsi="ＭＳ 明朝" w:cs="ＭＳ明朝-WinCharSetFFFF-H" w:hint="eastAsia"/>
          <w:kern w:val="0"/>
        </w:rPr>
        <w:t>市長</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BF518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5356E2" w:rsidRDefault="005356E2" w:rsidP="008C20FC">
      <w:pPr>
        <w:autoSpaceDE w:val="0"/>
        <w:autoSpaceDN w:val="0"/>
        <w:adjustRightInd w:val="0"/>
        <w:ind w:right="840"/>
        <w:rPr>
          <w:rFonts w:ascii="ＭＳ 明朝" w:eastAsia="ＭＳ 明朝" w:hAnsi="ＭＳ 明朝" w:cs="ＭＳ明朝-WinCharSetFFFF-H"/>
          <w:kern w:val="0"/>
        </w:rPr>
      </w:pPr>
    </w:p>
    <w:p w:rsidR="008C20FC" w:rsidRPr="008C20FC" w:rsidRDefault="008C20FC" w:rsidP="008C20FC">
      <w:pPr>
        <w:autoSpaceDE w:val="0"/>
        <w:autoSpaceDN w:val="0"/>
        <w:adjustRightInd w:val="0"/>
        <w:ind w:right="840"/>
        <w:rPr>
          <w:rFonts w:ascii="ＭＳ 明朝" w:eastAsia="ＭＳ 明朝" w:hAnsi="ＭＳ 明朝" w:cs="ＭＳ明朝-WinCharSetFFFF-H"/>
          <w:kern w:val="0"/>
        </w:rPr>
      </w:pPr>
    </w:p>
    <w:p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 xml:space="preserve">都市再生特別措置法第108 </w:t>
      </w:r>
      <w:r w:rsidR="00BD518E">
        <w:rPr>
          <w:rFonts w:ascii="ＭＳ 明朝" w:eastAsia="ＭＳ 明朝" w:hAnsi="ＭＳ 明朝" w:cs="ＭＳ明朝-WinCharSetFFFF-H" w:hint="eastAsia"/>
          <w:kern w:val="0"/>
        </w:rPr>
        <w:t>条の2第1</w:t>
      </w:r>
      <w:r w:rsidRPr="00CE4EAA">
        <w:rPr>
          <w:rFonts w:ascii="ＭＳ 明朝" w:eastAsia="ＭＳ 明朝" w:hAnsi="ＭＳ 明朝" w:cs="ＭＳ明朝-WinCharSetFFFF-H" w:hint="eastAsia"/>
          <w:kern w:val="0"/>
        </w:rPr>
        <w:t>項の規定に基づき、誘導施設の（休止・廃止）について、下記により届け出ます。</w:t>
      </w:r>
    </w:p>
    <w:p w:rsidR="005356E2" w:rsidRDefault="005356E2" w:rsidP="005356E2">
      <w:pPr>
        <w:autoSpaceDE w:val="0"/>
        <w:autoSpaceDN w:val="0"/>
        <w:adjustRightInd w:val="0"/>
        <w:jc w:val="left"/>
        <w:rPr>
          <w:rFonts w:ascii="ＭＳ 明朝" w:eastAsia="ＭＳ 明朝" w:hAnsi="ＭＳ 明朝" w:cs="ＭＳ明朝-WinCharSetFFFF-H"/>
          <w:kern w:val="0"/>
        </w:rPr>
      </w:pPr>
    </w:p>
    <w:p w:rsidR="008C20FC" w:rsidRPr="00226101" w:rsidRDefault="008C20FC"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356E2" w:rsidRDefault="005356E2" w:rsidP="005356E2">
      <w:pPr>
        <w:autoSpaceDE w:val="0"/>
        <w:autoSpaceDN w:val="0"/>
        <w:adjustRightInd w:val="0"/>
        <w:jc w:val="left"/>
        <w:rPr>
          <w:rFonts w:ascii="ＭＳ 明朝" w:eastAsia="ＭＳ 明朝" w:hAnsi="ＭＳ 明朝" w:cs="ＭＳ明朝-WinCharSetFFFF-H"/>
          <w:kern w:val="0"/>
        </w:rPr>
      </w:pPr>
    </w:p>
    <w:p w:rsidR="008C20FC" w:rsidRPr="00226101" w:rsidRDefault="008C20FC" w:rsidP="005356E2">
      <w:pPr>
        <w:autoSpaceDE w:val="0"/>
        <w:autoSpaceDN w:val="0"/>
        <w:adjustRightInd w:val="0"/>
        <w:jc w:val="left"/>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8C20FC">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r w:rsidR="008C20FC">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rsid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p>
    <w:p w:rsidR="00BF5189" w:rsidRDefault="00BF5189" w:rsidP="00CE4EAA">
      <w:pPr>
        <w:ind w:leftChars="200" w:left="420" w:firstLineChars="52" w:firstLine="109"/>
        <w:rPr>
          <w:rFonts w:ascii="ＭＳ 明朝" w:eastAsia="ＭＳ 明朝" w:hAnsi="ＭＳ 明朝" w:cs="ＭＳ明朝-WinCharSetFFFF-H"/>
          <w:kern w:val="0"/>
        </w:rPr>
      </w:pPr>
    </w:p>
    <w:p w:rsidR="00BF5189" w:rsidRPr="00CE4EAA" w:rsidRDefault="00BF5189" w:rsidP="00CE4EAA">
      <w:pPr>
        <w:ind w:leftChars="200" w:left="420" w:firstLineChars="52" w:firstLine="109"/>
        <w:rPr>
          <w:rFonts w:ascii="ＭＳ 明朝" w:eastAsia="ＭＳ 明朝" w:hAnsi="ＭＳ 明朝" w:cs="ＭＳ明朝-WinCharSetFFFF-H" w:hint="eastAsia"/>
          <w:kern w:val="0"/>
        </w:rPr>
      </w:pPr>
      <w:bookmarkStart w:id="0" w:name="_GoBack"/>
      <w:bookmarkEnd w:id="0"/>
    </w:p>
    <w:p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143FB" w:rsidRDefault="00BF5189"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CE4EAA" w:rsidRPr="00CE4EAA">
        <w:rPr>
          <w:rFonts w:ascii="ＭＳ 明朝" w:eastAsia="ＭＳ 明朝" w:hAnsi="ＭＳ 明朝" w:cs="ＭＳ明朝-WinCharSetFFFF-H" w:hint="eastAsia"/>
          <w:kern w:val="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00CE4EAA" w:rsidRPr="00CE4EAA">
        <w:rPr>
          <w:rFonts w:ascii="ＭＳ 明朝" w:eastAsia="ＭＳ 明朝" w:hAnsi="ＭＳ 明朝" w:cs="ＭＳ明朝-WinCharSetFFFF-H" w:hint="eastAsia"/>
          <w:kern w:val="0"/>
        </w:rPr>
        <w:t>。</w:t>
      </w:r>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30377"/>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E6824"/>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C20FC"/>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D518E"/>
    <w:rsid w:val="00BE1FBC"/>
    <w:rsid w:val="00BF5189"/>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0AEB67E"/>
  <w15:docId w15:val="{92654BAB-C099-495F-9710-AB76819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0E0C-5194-4EF5-B68B-EC2933FF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立原　剛</cp:lastModifiedBy>
  <cp:revision>4</cp:revision>
  <dcterms:created xsi:type="dcterms:W3CDTF">2019-02-14T06:27:00Z</dcterms:created>
  <dcterms:modified xsi:type="dcterms:W3CDTF">2021-01-07T04:10:00Z</dcterms:modified>
</cp:coreProperties>
</file>