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7</w:t>
      </w:r>
      <w:r>
        <w:rPr>
          <w:rFonts w:hint="eastAsia" w:ascii="ＭＳ 明朝" w:hAnsi="ＭＳ 明朝" w:eastAsia="ＭＳ 明朝"/>
        </w:rPr>
        <w:t>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条関係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  <w:kern w:val="0"/>
          <w:sz w:val="28"/>
        </w:rPr>
        <w:t>工　事　の　着　手　届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あて先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松江市長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right="808" w:rightChars="400" w:firstLine="4444" w:firstLineChars="2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届出者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住所</w:t>
      </w:r>
    </w:p>
    <w:p>
      <w:pPr>
        <w:pStyle w:val="0"/>
        <w:ind w:left="0" w:leftChars="0" w:right="808" w:rightChars="400" w:firstLine="5555" w:firstLineChars="27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</w:t>
      </w:r>
    </w:p>
    <w:p>
      <w:pPr>
        <w:pStyle w:val="0"/>
        <w:ind w:right="505" w:rightChars="25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電話　　　―　　　　　　　　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ind w:right="303" w:rightChars="150"/>
        <w:jc w:val="righ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294967285" behindDoc="0" locked="0" layoutInCell="1" hidden="0" allowOverlap="1">
                <wp:simplePos x="0" y="0"/>
                <wp:positionH relativeFrom="column">
                  <wp:posOffset>3437255</wp:posOffset>
                </wp:positionH>
                <wp:positionV relativeFrom="paragraph">
                  <wp:posOffset>4445</wp:posOffset>
                </wp:positionV>
                <wp:extent cx="2171700" cy="495300"/>
                <wp:effectExtent l="635" t="635" r="29845" b="10795"/>
                <wp:wrapNone/>
                <wp:docPr id="1026" name="大かっこ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3"/>
                      <wps:cNvSpPr/>
                      <wps:spPr>
                        <a:xfrm>
                          <a:off x="0" y="0"/>
                          <a:ext cx="2171700" cy="4953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style="mso-position-vertical-relative:text;z-index:-11;mso-wrap-distance-left:9pt;width:171pt;height:39pt;mso-position-horizontal-relative:text;position:absolute;margin-left:270.64pt;margin-top:0.35pt;mso-wrap-distance-bottom:0pt;mso-wrap-distance-right:9pt;mso-wrap-distance-top:0pt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法人にあっては、主たる事務所の所</w:t>
      </w:r>
    </w:p>
    <w:p>
      <w:pPr>
        <w:pStyle w:val="0"/>
        <w:ind w:left="0" w:leftChars="0" w:firstLine="5555" w:firstLineChars="275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294967285" behindDoc="0" locked="0" layoutInCell="1" hidden="0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241935</wp:posOffset>
                </wp:positionV>
                <wp:extent cx="1085850" cy="5905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85850" cy="5905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12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条第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1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項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30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条第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1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項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オブジェクト 0" style="mso-position-vertical-relative:text;z-index:-11;mso-wrap-distance-left:9pt;width:85.5pt;height:46.5pt;mso-position-horizontal-relative:text;position:absolute;margin-left:159.4pt;margin-top:19.05pt;mso-wrap-distance-bottom:0pt;mso-wrap-distance-right:9pt;mso-wrap-distance-top:0pt;v-text-anchor:middle;" o:spid="_x0000_s1027" o:allowincell="t" o:allowoverlap="t" filled="f" stroked="t" strokecolor="#000000" strokeweight="0.75pt" o:spt="186" type="#_x0000_t186" adj="180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第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12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条第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1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項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第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30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条第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1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在地及び名称並びに代表者の氏名</w:t>
      </w:r>
    </w:p>
    <w:tbl>
      <w:tblPr>
        <w:tblStyle w:val="11"/>
        <w:tblpPr w:leftFromText="0" w:rightFromText="0" w:topFromText="0" w:bottomFromText="0" w:vertAnchor="text" w:horzAnchor="margin" w:tblpX="11" w:tblpY="1474"/>
        <w:tblOverlap w:val="never"/>
        <w:tblW w:w="0" w:type="auto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720"/>
        <w:gridCol w:w="252"/>
        <w:gridCol w:w="1064"/>
        <w:gridCol w:w="854"/>
        <w:gridCol w:w="6177"/>
      </w:tblGrid>
      <w:tr>
        <w:trPr>
          <w:cantSplit/>
          <w:trHeight w:val="610" w:hRule="atLeast"/>
        </w:trPr>
        <w:tc>
          <w:tcPr>
            <w:tcW w:w="2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許可年月日及び許可番号</w:t>
            </w:r>
          </w:p>
        </w:tc>
        <w:tc>
          <w:tcPr>
            <w:tcW w:w="6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　　　　　　年　　月　　日　　　第　　　号</w:t>
            </w:r>
          </w:p>
        </w:tc>
      </w:tr>
      <w:tr>
        <w:trPr>
          <w:cantSplit/>
          <w:trHeight w:val="605" w:hRule="atLeast"/>
        </w:trPr>
        <w:tc>
          <w:tcPr>
            <w:tcW w:w="2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土地の所在地及び地番</w:t>
            </w:r>
          </w:p>
        </w:tc>
        <w:tc>
          <w:tcPr>
            <w:tcW w:w="6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cantSplit/>
          <w:trHeight w:val="1200" w:hRule="atLeast"/>
        </w:trPr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工事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</w:rPr>
              <w:t>着</w:t>
            </w:r>
            <w:r>
              <w:rPr>
                <w:rFonts w:hint="eastAsia" w:ascii="ＭＳ 明朝" w:hAnsi="ＭＳ 明朝" w:eastAsia="ＭＳ 明朝"/>
              </w:rPr>
              <w:t>手</w:t>
            </w:r>
          </w:p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完了予定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年月日</w:t>
            </w:r>
          </w:p>
        </w:tc>
        <w:tc>
          <w:tcPr>
            <w:tcW w:w="6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　　　　　　　年　　月　　日　</w:t>
            </w:r>
            <w:r>
              <w:rPr>
                <w:rFonts w:hint="eastAsia" w:ascii="ＭＳ 明朝" w:hAnsi="ＭＳ 明朝" w:eastAsia="ＭＳ 明朝"/>
                <w:spacing w:val="210"/>
              </w:rPr>
              <w:t>着</w:t>
            </w:r>
            <w:r>
              <w:rPr>
                <w:rFonts w:hint="eastAsia" w:ascii="ＭＳ 明朝" w:hAnsi="ＭＳ 明朝" w:eastAsia="ＭＳ 明朝"/>
              </w:rPr>
              <w:t>手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　　　　　　　年　　月　　日　完了予定</w:t>
            </w:r>
          </w:p>
        </w:tc>
      </w:tr>
      <w:tr>
        <w:trPr>
          <w:trHeight w:val="600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6"/>
              </w:rPr>
              <w:t>工事施行</w:t>
            </w:r>
            <w:r>
              <w:rPr>
                <w:rFonts w:hint="eastAsia" w:ascii="ＭＳ 明朝" w:hAnsi="ＭＳ 明朝" w:eastAsia="ＭＳ 明朝"/>
              </w:rPr>
              <w:t>者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6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6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電話</w:t>
            </w:r>
          </w:p>
        </w:tc>
      </w:tr>
      <w:tr>
        <w:trPr>
          <w:trHeight w:val="60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連絡場所</w:t>
            </w:r>
          </w:p>
        </w:tc>
        <w:tc>
          <w:tcPr>
            <w:tcW w:w="6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6"/>
              </w:rPr>
              <w:t>現場管理</w:t>
            </w:r>
            <w:r>
              <w:rPr>
                <w:rFonts w:hint="eastAsia" w:ascii="ＭＳ 明朝" w:hAnsi="ＭＳ 明朝" w:eastAsia="ＭＳ 明朝"/>
              </w:rPr>
              <w:t>者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6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6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電話</w:t>
            </w:r>
          </w:p>
        </w:tc>
      </w:tr>
      <w:tr>
        <w:trPr>
          <w:cantSplit/>
          <w:trHeight w:val="60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連絡場所</w:t>
            </w:r>
          </w:p>
        </w:tc>
        <w:tc>
          <w:tcPr>
            <w:tcW w:w="6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</w:tbl>
    <w:p>
      <w:pPr>
        <w:pStyle w:val="0"/>
        <w:spacing w:after="100" w:afterLines="0" w:afterAutospacing="0" w:line="480" w:lineRule="auto"/>
        <w:ind w:firstLine="202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宅地造成及び特定盛土等規制法</w:t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の規定による許可に係る工事に着手しましたので、宅地造成及び特定盛土等規制法施行細則第</w:t>
      </w:r>
      <w:r>
        <w:rPr>
          <w:rFonts w:hint="eastAsia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条の規定により届け出ます。</w:t>
      </w:r>
      <w:bookmarkStart w:id="0" w:name="_GoBack"/>
      <w:bookmarkEnd w:id="0"/>
    </w:p>
    <w:sectPr>
      <w:pgSz w:w="11906" w:h="16838"/>
      <w:pgMar w:top="1701" w:right="1417" w:bottom="1701" w:left="1417" w:header="851" w:footer="992" w:gutter="0"/>
      <w:cols w:space="720"/>
      <w:textDirection w:val="lrTb"/>
      <w:docGrid w:type="linesAndChars" w:linePitch="411" w:charSpace="-16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01"/>
  <w:drawingGridVerticalSpacing w:val="2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0"/>
    <w:uiPriority w:val="0"/>
    <w:qFormat/>
    <w:pPr>
      <w:jc w:val="center"/>
    </w:pPr>
    <w:rPr>
      <w:rFonts w:ascii="Century" w:hAnsi="Century" w:eastAsia="ＭＳ 明朝"/>
      <w:sz w:val="22"/>
    </w:rPr>
  </w:style>
  <w:style w:type="paragraph" w:styleId="18">
    <w:name w:val="Closing"/>
    <w:basedOn w:val="0"/>
    <w:next w:val="0"/>
    <w:link w:val="0"/>
    <w:uiPriority w:val="0"/>
    <w:qFormat/>
    <w:pPr>
      <w:jc w:val="right"/>
    </w:pPr>
    <w:rPr>
      <w:rFonts w:ascii="Century" w:hAnsi="Century" w:eastAsia="ＭＳ 明朝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2165</TotalTime>
  <Pages>15</Pages>
  <Words>272</Words>
  <Characters>5888</Characters>
  <Application>JUST Note</Application>
  <Lines>14497</Lines>
  <Paragraphs>1026</Paragraphs>
  <Company>松江市</Company>
  <CharactersWithSpaces>7739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肇</dc:creator>
  <cp:lastModifiedBy>安田 圭佑</cp:lastModifiedBy>
  <cp:lastPrinted>2024-12-03T07:05:03Z</cp:lastPrinted>
  <dcterms:created xsi:type="dcterms:W3CDTF">2024-11-11T05:43:00Z</dcterms:created>
  <dcterms:modified xsi:type="dcterms:W3CDTF">2025-03-24T04:43:25Z</dcterms:modified>
  <cp:revision>46</cp:revision>
</cp:coreProperties>
</file>