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snapToGrid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</w:t>
      </w:r>
      <w:r>
        <w:rPr>
          <w:rFonts w:hint="eastAsia" w:ascii="ＭＳ 明朝" w:hAnsi="ＭＳ 明朝" w:eastAsia="ＭＳ 明朝"/>
        </w:rPr>
        <w:t>1</w:t>
      </w:r>
      <w:r>
        <w:rPr>
          <w:rFonts w:hint="eastAsia" w:ascii="ＭＳ 明朝" w:hAnsi="ＭＳ 明朝" w:eastAsia="ＭＳ 明朝"/>
        </w:rPr>
        <w:t>号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第</w:t>
      </w:r>
      <w:r>
        <w:rPr>
          <w:rFonts w:hint="eastAsia" w:ascii="ＭＳ 明朝" w:hAnsi="ＭＳ 明朝" w:eastAsia="ＭＳ 明朝"/>
        </w:rPr>
        <w:t>4</w:t>
      </w:r>
      <w:r>
        <w:rPr>
          <w:rFonts w:hint="eastAsia" w:ascii="ＭＳ 明朝" w:hAnsi="ＭＳ 明朝" w:eastAsia="ＭＳ 明朝"/>
        </w:rPr>
        <w:t>条関係</w:t>
      </w:r>
      <w:r>
        <w:rPr>
          <w:rFonts w:hint="eastAsia" w:ascii="ＭＳ 明朝" w:hAnsi="ＭＳ 明朝" w:eastAsia="ＭＳ 明朝"/>
        </w:rPr>
        <w:t>)</w:t>
      </w:r>
    </w:p>
    <w:p>
      <w:pPr>
        <w:pStyle w:val="0"/>
        <w:overflowPunct w:val="1"/>
        <w:snapToGrid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駐車施設設置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変更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承認申請書</w:t>
      </w:r>
    </w:p>
    <w:p>
      <w:pPr>
        <w:pStyle w:val="0"/>
        <w:overflowPunct w:val="1"/>
        <w:snapToGrid w:val="0"/>
        <w:ind w:right="216" w:rightChars="10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月　日　</w:t>
      </w:r>
    </w:p>
    <w:p>
      <w:pPr>
        <w:pStyle w:val="0"/>
        <w:overflowPunct w:val="1"/>
        <w:snapToGrid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（あて先）松江市長</w:t>
      </w:r>
    </w:p>
    <w:p>
      <w:pPr>
        <w:pStyle w:val="0"/>
        <w:wordWrap w:val="0"/>
        <w:overflowPunct w:val="1"/>
        <w:snapToGrid w:val="0"/>
        <w:spacing w:after="100" w:afterLines="0" w:afterAutospacing="0"/>
        <w:ind w:left="210" w:hanging="21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　</w:t>
      </w:r>
      <w:r>
        <w:rPr>
          <w:rFonts w:hint="eastAsia" w:ascii="ＭＳ 明朝" w:hAnsi="ＭＳ 明朝" w:eastAsia="ＭＳ 明朝"/>
          <w:u w:val="single" w:color="auto"/>
        </w:rPr>
        <w:t>住　所　　　　　　　　　　　</w:t>
      </w:r>
    </w:p>
    <w:p>
      <w:pPr>
        <w:pStyle w:val="0"/>
        <w:wordWrap w:val="0"/>
        <w:overflowPunct w:val="1"/>
        <w:snapToGrid w:val="0"/>
        <w:spacing w:after="100" w:afterLines="0" w:afterAutospacing="0"/>
        <w:ind w:left="210" w:hanging="210"/>
        <w:jc w:val="right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u w:val="single" w:color="auto"/>
        </w:rPr>
        <w:t>氏　名　　　　　　　　　　　</w:t>
      </w:r>
    </w:p>
    <w:p>
      <w:pPr>
        <w:pStyle w:val="0"/>
        <w:wordWrap w:val="0"/>
        <w:overflowPunct w:val="1"/>
        <w:snapToGrid w:val="0"/>
        <w:spacing w:after="100" w:afterLines="0" w:afterAutospacing="0"/>
        <w:ind w:left="210" w:hanging="210"/>
        <w:jc w:val="right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u w:val="single" w:color="auto"/>
        </w:rPr>
        <w:t>担当者　　　　　　電話　　　</w:t>
      </w:r>
    </w:p>
    <w:p>
      <w:pPr>
        <w:pStyle w:val="0"/>
        <w:overflowPunct w:val="1"/>
        <w:snapToGrid w:val="0"/>
        <w:spacing w:after="100" w:afterLines="0" w:afterAutospacing="0"/>
        <w:ind w:left="210" w:hanging="21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松江市建築物における駐車施設の附置等に関する条例第</w:t>
      </w:r>
      <w:r>
        <w:rPr>
          <w:rFonts w:hint="eastAsia" w:ascii="ＭＳ 明朝" w:hAnsi="ＭＳ 明朝" w:eastAsia="ＭＳ 明朝"/>
        </w:rPr>
        <w:t>10</w:t>
      </w:r>
      <w:r>
        <w:rPr>
          <w:rFonts w:hint="eastAsia" w:ascii="ＭＳ 明朝" w:hAnsi="ＭＳ 明朝" w:eastAsia="ＭＳ 明朝"/>
        </w:rPr>
        <w:t>条第</w:t>
      </w:r>
      <w:r>
        <w:rPr>
          <w:rFonts w:hint="eastAsia" w:ascii="ＭＳ 明朝" w:hAnsi="ＭＳ 明朝" w:eastAsia="ＭＳ 明朝"/>
        </w:rPr>
        <w:t>2</w:t>
      </w:r>
      <w:r>
        <w:rPr>
          <w:rFonts w:hint="eastAsia" w:ascii="ＭＳ 明朝" w:hAnsi="ＭＳ 明朝" w:eastAsia="ＭＳ 明朝"/>
        </w:rPr>
        <w:t>項の規定により、駐車施設の設置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変更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の承認を申請します。</w:t>
      </w:r>
    </w:p>
    <w:tbl>
      <w:tblPr>
        <w:tblStyle w:val="11"/>
        <w:tblW w:w="5000" w:type="pct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502"/>
        <w:gridCol w:w="754"/>
        <w:gridCol w:w="252"/>
        <w:gridCol w:w="1005"/>
        <w:gridCol w:w="252"/>
        <w:gridCol w:w="51"/>
        <w:gridCol w:w="1147"/>
        <w:gridCol w:w="375"/>
        <w:gridCol w:w="38"/>
        <w:gridCol w:w="768"/>
        <w:gridCol w:w="17"/>
        <w:gridCol w:w="367"/>
        <w:gridCol w:w="254"/>
        <w:gridCol w:w="129"/>
        <w:gridCol w:w="25"/>
        <w:gridCol w:w="422"/>
        <w:gridCol w:w="678"/>
        <w:gridCol w:w="448"/>
        <w:gridCol w:w="12"/>
        <w:gridCol w:w="60"/>
        <w:gridCol w:w="234"/>
        <w:gridCol w:w="1270"/>
      </w:tblGrid>
      <w:tr>
        <w:trPr>
          <w:cantSplit/>
        </w:trPr>
        <w:tc>
          <w:tcPr>
            <w:tcW w:w="27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>
            <w:pPr>
              <w:pStyle w:val="0"/>
              <w:overflowPunct w:val="1"/>
              <w:snapToGri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0"/>
              </w:rPr>
              <w:t>駐車施</w:t>
            </w:r>
            <w:r>
              <w:rPr>
                <w:rFonts w:hint="eastAsia" w:ascii="ＭＳ 明朝" w:hAnsi="ＭＳ 明朝" w:eastAsia="ＭＳ 明朝"/>
              </w:rPr>
              <w:t>設</w:t>
            </w:r>
          </w:p>
        </w:tc>
        <w:tc>
          <w:tcPr>
            <w:tcW w:w="124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設置場所</w:t>
            </w:r>
          </w:p>
        </w:tc>
        <w:tc>
          <w:tcPr>
            <w:tcW w:w="152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松江市</w:t>
            </w:r>
          </w:p>
        </w:tc>
        <w:tc>
          <w:tcPr>
            <w:tcW w:w="1248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highlight w:val="none"/>
                <w:u w:val="none" w:color="auto"/>
              </w:rPr>
              <w:t>敷地</w:t>
            </w:r>
            <w:r>
              <w:rPr>
                <w:rFonts w:hint="eastAsia" w:ascii="ＭＳ 明朝" w:hAnsi="ＭＳ 明朝" w:eastAsia="ＭＳ 明朝"/>
              </w:rPr>
              <w:t>からの距離</w:t>
            </w: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m</w:t>
            </w:r>
          </w:p>
        </w:tc>
      </w:tr>
      <w:tr>
        <w:trPr>
          <w:cantSplit/>
        </w:trPr>
        <w:tc>
          <w:tcPr>
            <w:tcW w:w="2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4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権利の区別</w:t>
            </w:r>
          </w:p>
        </w:tc>
        <w:tc>
          <w:tcPr>
            <w:tcW w:w="3474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所有地・借地</w:t>
            </w:r>
          </w:p>
        </w:tc>
      </w:tr>
      <w:tr>
        <w:trPr>
          <w:cantSplit/>
        </w:trPr>
        <w:tc>
          <w:tcPr>
            <w:tcW w:w="2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49" w:type="pct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  <w:tc>
          <w:tcPr>
            <w:tcW w:w="166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735"/>
              </w:rPr>
              <w:t>敷</w:t>
            </w:r>
            <w:r>
              <w:rPr>
                <w:rFonts w:hint="eastAsia" w:ascii="ＭＳ 明朝" w:hAnsi="ＭＳ 明朝" w:eastAsia="ＭＳ 明朝"/>
              </w:rPr>
              <w:t>地</w:t>
            </w:r>
          </w:p>
        </w:tc>
        <w:tc>
          <w:tcPr>
            <w:tcW w:w="1809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駐車施設設置建築物</w:t>
            </w:r>
          </w:p>
        </w:tc>
      </w:tr>
      <w:tr>
        <w:trPr>
          <w:cantSplit/>
        </w:trPr>
        <w:tc>
          <w:tcPr>
            <w:tcW w:w="2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55" w:type="pct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</w:rPr>
              <w:t>使</w:t>
            </w:r>
            <w:r>
              <w:rPr>
                <w:rFonts w:hint="eastAsia" w:ascii="ＭＳ 明朝" w:hAnsi="ＭＳ 明朝" w:eastAsia="ＭＳ 明朝"/>
              </w:rPr>
              <w:t>用承諾者</w:t>
            </w:r>
          </w:p>
        </w:tc>
        <w:tc>
          <w:tcPr>
            <w:tcW w:w="694" w:type="pct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</w:tc>
        <w:tc>
          <w:tcPr>
            <w:tcW w:w="1665" w:type="pct"/>
            <w:gridSpan w:val="8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  <w:tc>
          <w:tcPr>
            <w:tcW w:w="1809" w:type="pct"/>
            <w:gridSpan w:val="9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</w:tr>
      <w:tr>
        <w:trPr>
          <w:cantSplit/>
        </w:trPr>
        <w:tc>
          <w:tcPr>
            <w:tcW w:w="2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5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</w:p>
        </w:tc>
        <w:tc>
          <w:tcPr>
            <w:tcW w:w="694" w:type="pct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1665" w:type="pct"/>
            <w:gridSpan w:val="8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09" w:type="pct"/>
            <w:gridSpan w:val="9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</w:trPr>
        <w:tc>
          <w:tcPr>
            <w:tcW w:w="2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5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規模</w:t>
            </w:r>
          </w:p>
        </w:tc>
        <w:tc>
          <w:tcPr>
            <w:tcW w:w="69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区分</w:t>
            </w:r>
          </w:p>
        </w:tc>
        <w:tc>
          <w:tcPr>
            <w:tcW w:w="2643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</w:rPr>
              <w:t>設置する駐車区</w:t>
            </w:r>
            <w:r>
              <w:rPr>
                <w:rFonts w:hint="eastAsia" w:ascii="ＭＳ 明朝" w:hAnsi="ＭＳ 明朝" w:eastAsia="ＭＳ 明朝"/>
              </w:rPr>
              <w:t>画</w:t>
            </w:r>
          </w:p>
        </w:tc>
        <w:tc>
          <w:tcPr>
            <w:tcW w:w="83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総台数</w:t>
            </w:r>
          </w:p>
        </w:tc>
      </w:tr>
      <w:tr>
        <w:trPr>
          <w:cantSplit/>
        </w:trPr>
        <w:tc>
          <w:tcPr>
            <w:tcW w:w="2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5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4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×　</w:t>
            </w:r>
            <w:r>
              <w:rPr>
                <w:rFonts w:hint="eastAsia" w:ascii="ＭＳ 明朝" w:hAnsi="ＭＳ 明朝" w:eastAsia="ＭＳ 明朝"/>
              </w:rPr>
              <w:t>m</w:t>
            </w:r>
          </w:p>
        </w:tc>
        <w:tc>
          <w:tcPr>
            <w:tcW w:w="6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×　</w:t>
            </w:r>
            <w:r>
              <w:rPr>
                <w:rFonts w:hint="eastAsia" w:ascii="ＭＳ 明朝" w:hAnsi="ＭＳ 明朝" w:eastAsia="ＭＳ 明朝"/>
              </w:rPr>
              <w:t>m</w:t>
            </w:r>
          </w:p>
        </w:tc>
        <w:tc>
          <w:tcPr>
            <w:tcW w:w="66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×　</w:t>
            </w:r>
            <w:r>
              <w:rPr>
                <w:rFonts w:hint="eastAsia" w:ascii="ＭＳ 明朝" w:hAnsi="ＭＳ 明朝" w:eastAsia="ＭＳ 明朝"/>
              </w:rPr>
              <w:t>m</w:t>
            </w:r>
          </w:p>
        </w:tc>
        <w:tc>
          <w:tcPr>
            <w:tcW w:w="6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×　</w:t>
            </w:r>
            <w:r>
              <w:rPr>
                <w:rFonts w:hint="eastAsia" w:ascii="ＭＳ 明朝" w:hAnsi="ＭＳ 明朝" w:eastAsia="ＭＳ 明朝"/>
              </w:rPr>
              <w:t>m</w:t>
            </w:r>
          </w:p>
        </w:tc>
        <w:tc>
          <w:tcPr>
            <w:tcW w:w="831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</w:trPr>
        <w:tc>
          <w:tcPr>
            <w:tcW w:w="2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5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平面式</w:t>
            </w:r>
          </w:p>
        </w:tc>
        <w:tc>
          <w:tcPr>
            <w:tcW w:w="6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台</w:t>
            </w:r>
          </w:p>
        </w:tc>
        <w:tc>
          <w:tcPr>
            <w:tcW w:w="6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台</w:t>
            </w:r>
          </w:p>
        </w:tc>
        <w:tc>
          <w:tcPr>
            <w:tcW w:w="66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台</w:t>
            </w:r>
          </w:p>
        </w:tc>
        <w:tc>
          <w:tcPr>
            <w:tcW w:w="6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台</w:t>
            </w:r>
          </w:p>
        </w:tc>
        <w:tc>
          <w:tcPr>
            <w:tcW w:w="8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台</w:t>
            </w:r>
          </w:p>
        </w:tc>
      </w:tr>
      <w:tr>
        <w:trPr>
          <w:cantSplit/>
        </w:trPr>
        <w:tc>
          <w:tcPr>
            <w:tcW w:w="2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5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立体式</w:t>
            </w:r>
          </w:p>
        </w:tc>
        <w:tc>
          <w:tcPr>
            <w:tcW w:w="6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台</w:t>
            </w:r>
          </w:p>
        </w:tc>
        <w:tc>
          <w:tcPr>
            <w:tcW w:w="6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台</w:t>
            </w:r>
          </w:p>
        </w:tc>
        <w:tc>
          <w:tcPr>
            <w:tcW w:w="66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台</w:t>
            </w:r>
          </w:p>
        </w:tc>
        <w:tc>
          <w:tcPr>
            <w:tcW w:w="6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台</w:t>
            </w:r>
          </w:p>
        </w:tc>
        <w:tc>
          <w:tcPr>
            <w:tcW w:w="8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台</w:t>
            </w:r>
          </w:p>
        </w:tc>
      </w:tr>
      <w:tr>
        <w:trPr>
          <w:cantSplit/>
        </w:trPr>
        <w:tc>
          <w:tcPr>
            <w:tcW w:w="2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5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特殊装置</w:t>
            </w:r>
          </w:p>
        </w:tc>
        <w:tc>
          <w:tcPr>
            <w:tcW w:w="66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―</w:t>
            </w:r>
          </w:p>
        </w:tc>
        <w:tc>
          <w:tcPr>
            <w:tcW w:w="661" w:type="pct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―</w:t>
            </w:r>
          </w:p>
        </w:tc>
        <w:tc>
          <w:tcPr>
            <w:tcW w:w="661" w:type="pct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―</w:t>
            </w:r>
          </w:p>
        </w:tc>
        <w:tc>
          <w:tcPr>
            <w:tcW w:w="661" w:type="pct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―</w:t>
            </w:r>
          </w:p>
        </w:tc>
        <w:tc>
          <w:tcPr>
            <w:tcW w:w="8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台</w:t>
            </w:r>
          </w:p>
        </w:tc>
      </w:tr>
      <w:tr>
        <w:trPr>
          <w:cantSplit/>
        </w:trPr>
        <w:tc>
          <w:tcPr>
            <w:tcW w:w="2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5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</w:p>
        </w:tc>
        <w:tc>
          <w:tcPr>
            <w:tcW w:w="6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台</w:t>
            </w:r>
          </w:p>
        </w:tc>
        <w:tc>
          <w:tcPr>
            <w:tcW w:w="6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台</w:t>
            </w:r>
          </w:p>
        </w:tc>
        <w:tc>
          <w:tcPr>
            <w:tcW w:w="66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台</w:t>
            </w:r>
          </w:p>
        </w:tc>
        <w:tc>
          <w:tcPr>
            <w:tcW w:w="6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台</w:t>
            </w:r>
          </w:p>
        </w:tc>
        <w:tc>
          <w:tcPr>
            <w:tcW w:w="8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台</w:t>
            </w:r>
          </w:p>
        </w:tc>
      </w:tr>
      <w:tr>
        <w:trPr>
          <w:cantSplit/>
        </w:trPr>
        <w:tc>
          <w:tcPr>
            <w:tcW w:w="2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4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当該建築物敷地内</w:t>
            </w:r>
          </w:p>
        </w:tc>
        <w:tc>
          <w:tcPr>
            <w:tcW w:w="6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台</w:t>
            </w:r>
          </w:p>
        </w:tc>
        <w:tc>
          <w:tcPr>
            <w:tcW w:w="6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台</w:t>
            </w:r>
          </w:p>
        </w:tc>
        <w:tc>
          <w:tcPr>
            <w:tcW w:w="66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台</w:t>
            </w:r>
          </w:p>
        </w:tc>
        <w:tc>
          <w:tcPr>
            <w:tcW w:w="6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台</w:t>
            </w:r>
          </w:p>
        </w:tc>
        <w:tc>
          <w:tcPr>
            <w:tcW w:w="8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台</w:t>
            </w:r>
          </w:p>
        </w:tc>
      </w:tr>
      <w:tr>
        <w:trPr>
          <w:cantSplit/>
        </w:trPr>
        <w:tc>
          <w:tcPr>
            <w:tcW w:w="2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4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条例による基準</w:t>
            </w:r>
          </w:p>
        </w:tc>
        <w:tc>
          <w:tcPr>
            <w:tcW w:w="6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台以上</w:t>
            </w:r>
          </w:p>
        </w:tc>
        <w:tc>
          <w:tcPr>
            <w:tcW w:w="6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台以上</w:t>
            </w:r>
          </w:p>
        </w:tc>
        <w:tc>
          <w:tcPr>
            <w:tcW w:w="66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台以上</w:t>
            </w:r>
          </w:p>
        </w:tc>
        <w:tc>
          <w:tcPr>
            <w:tcW w:w="6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台以上</w:t>
            </w:r>
          </w:p>
        </w:tc>
        <w:tc>
          <w:tcPr>
            <w:tcW w:w="8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台以上</w:t>
            </w:r>
          </w:p>
        </w:tc>
      </w:tr>
      <w:tr>
        <w:trPr>
          <w:cantSplit/>
        </w:trPr>
        <w:tc>
          <w:tcPr>
            <w:tcW w:w="2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4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特殊装置の種別</w:t>
            </w:r>
          </w:p>
        </w:tc>
        <w:tc>
          <w:tcPr>
            <w:tcW w:w="8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認定番号</w:t>
            </w:r>
          </w:p>
        </w:tc>
        <w:tc>
          <w:tcPr>
            <w:tcW w:w="86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  <w:tc>
          <w:tcPr>
            <w:tcW w:w="86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名称</w:t>
            </w:r>
          </w:p>
        </w:tc>
        <w:tc>
          <w:tcPr>
            <w:tcW w:w="8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</w:tr>
      <w:tr>
        <w:trPr>
          <w:cantSplit/>
        </w:trPr>
        <w:tc>
          <w:tcPr>
            <w:tcW w:w="27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>
            <w:pPr>
              <w:pStyle w:val="0"/>
              <w:overflowPunct w:val="1"/>
              <w:snapToGri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駐車施設を附置すべき建築物</w:t>
            </w:r>
          </w:p>
        </w:tc>
        <w:tc>
          <w:tcPr>
            <w:tcW w:w="124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所在地</w:t>
            </w:r>
          </w:p>
        </w:tc>
        <w:tc>
          <w:tcPr>
            <w:tcW w:w="3474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松江市</w:t>
            </w:r>
          </w:p>
        </w:tc>
      </w:tr>
      <w:tr>
        <w:trPr>
          <w:cantSplit/>
        </w:trPr>
        <w:tc>
          <w:tcPr>
            <w:tcW w:w="2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</w:p>
        </w:tc>
        <w:tc>
          <w:tcPr>
            <w:tcW w:w="124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工事の種別</w:t>
            </w:r>
          </w:p>
        </w:tc>
        <w:tc>
          <w:tcPr>
            <w:tcW w:w="3474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新築・増築・改築</w:t>
            </w:r>
            <w:r>
              <w:rPr>
                <w:rFonts w:hint="eastAsia" w:ascii="ＭＳ 明朝" w:hAnsi="ＭＳ 明朝" w:eastAsia="ＭＳ 明朝"/>
                <w:b w:val="0"/>
                <w:highlight w:val="none"/>
              </w:rPr>
              <w:t>・用途変更</w:t>
            </w:r>
          </w:p>
        </w:tc>
      </w:tr>
      <w:tr>
        <w:trPr>
          <w:cantSplit/>
          <w:trHeight w:val="272" w:hRule="atLeast"/>
        </w:trPr>
        <w:tc>
          <w:tcPr>
            <w:tcW w:w="2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</w:p>
        </w:tc>
        <w:tc>
          <w:tcPr>
            <w:tcW w:w="41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用途</w:t>
            </w:r>
            <w:r>
              <w:rPr>
                <w:rFonts w:hint="eastAsia" w:ascii="ＭＳ 明朝" w:hAnsi="ＭＳ 明朝" w:eastAsia="ＭＳ 明朝"/>
                <w:b w:val="0"/>
                <w:highlight w:val="none"/>
              </w:rPr>
              <w:t>、延べ面積及び戸数</w:t>
            </w:r>
          </w:p>
        </w:tc>
        <w:tc>
          <w:tcPr>
            <w:tcW w:w="319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420"/>
              </w:rPr>
              <w:t>特定用</w:t>
            </w:r>
            <w:r>
              <w:rPr>
                <w:rFonts w:hint="eastAsia" w:ascii="ＭＳ 明朝" w:hAnsi="ＭＳ 明朝" w:eastAsia="ＭＳ 明朝"/>
              </w:rPr>
              <w:t>途</w:t>
            </w:r>
          </w:p>
        </w:tc>
        <w:tc>
          <w:tcPr>
            <w:tcW w:w="111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6"/>
              </w:rPr>
              <w:t>非特定用</w:t>
            </w:r>
            <w:r>
              <w:rPr>
                <w:rFonts w:hint="eastAsia" w:ascii="ＭＳ 明朝" w:hAnsi="ＭＳ 明朝" w:eastAsia="ＭＳ 明朝"/>
              </w:rPr>
              <w:t>途</w:t>
            </w:r>
          </w:p>
        </w:tc>
      </w:tr>
      <w:tr>
        <w:trPr>
          <w:cantSplit/>
        </w:trPr>
        <w:tc>
          <w:tcPr>
            <w:tcW w:w="2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</w:p>
        </w:tc>
        <w:tc>
          <w:tcPr>
            <w:tcW w:w="41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9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店舗・百貨店・旅館・ホテル・料理店・飲食店・バー・キャバレー・劇場・映画館・集会場・遊技場・病院・卸売市場・事務所・工場・倉庫・公会堂・体育館・ボーリング場・</w:t>
            </w:r>
            <w:r>
              <w:rPr>
                <w:rFonts w:hint="eastAsia" w:ascii="ＭＳ 明朝" w:hAnsi="ＭＳ 明朝" w:eastAsia="ＭＳ 明朝"/>
                <w:b w:val="0"/>
                <w:highlight w:val="none"/>
                <w:u w:val="none" w:color="auto"/>
              </w:rPr>
              <w:t>共同住宅・</w:t>
            </w:r>
            <w:r>
              <w:rPr>
                <w:rFonts w:hint="eastAsia" w:ascii="ＭＳ 明朝" w:hAnsi="ＭＳ 明朝" w:eastAsia="ＭＳ 明朝"/>
              </w:rPr>
              <w:t>その他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　　　　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111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</w:rPr>
              <w:t>住</w:t>
            </w:r>
            <w:r>
              <w:rPr>
                <w:rFonts w:hint="eastAsia" w:ascii="ＭＳ 明朝" w:hAnsi="ＭＳ 明朝" w:eastAsia="ＭＳ 明朝"/>
              </w:rPr>
              <w:t>宅</w:t>
            </w:r>
          </w:p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　　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</w:tr>
      <w:tr>
        <w:trPr>
          <w:cantSplit/>
          <w:trHeight w:val="55" w:hRule="atLeast"/>
        </w:trPr>
        <w:tc>
          <w:tcPr>
            <w:tcW w:w="2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center"/>
              <w:rPr>
                <w:rFonts w:hint="eastAsia"/>
                <w:b w:val="0"/>
                <w:highlight w:val="none"/>
              </w:rPr>
            </w:pPr>
            <w:r>
              <w:rPr>
                <w:rFonts w:hint="eastAsia"/>
                <w:b w:val="0"/>
                <w:w w:val="66"/>
                <w:highlight w:val="none"/>
              </w:rPr>
              <w:t>百貨店その他の店舗</w:t>
            </w:r>
          </w:p>
        </w:tc>
        <w:tc>
          <w:tcPr>
            <w:tcW w:w="8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w w:val="66"/>
                <w:highlight w:val="none"/>
              </w:rPr>
              <w:t>特定用途</w:t>
            </w:r>
            <w:r>
              <w:rPr>
                <w:rFonts w:hint="eastAsia" w:ascii="ＭＳ 明朝" w:hAnsi="ＭＳ 明朝" w:eastAsia="ＭＳ 明朝"/>
                <w:b w:val="0"/>
                <w:w w:val="66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b w:val="0"/>
                <w:w w:val="66"/>
                <w:highlight w:val="none"/>
              </w:rPr>
              <w:t>百貨店その他の店舗及び共同住宅を除く。</w:t>
            </w:r>
            <w:r>
              <w:rPr>
                <w:rFonts w:hint="eastAsia" w:ascii="ＭＳ 明朝" w:hAnsi="ＭＳ 明朝" w:eastAsia="ＭＳ 明朝"/>
                <w:b w:val="0"/>
                <w:w w:val="66"/>
                <w:highlight w:val="none"/>
              </w:rPr>
              <w:t>)</w:t>
            </w:r>
          </w:p>
        </w:tc>
        <w:tc>
          <w:tcPr>
            <w:tcW w:w="86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0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w w:val="66"/>
                <w:highlight w:val="none"/>
              </w:rPr>
              <w:t>共同住宅及び</w:t>
            </w:r>
          </w:p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0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w w:val="66"/>
                <w:highlight w:val="none"/>
              </w:rPr>
              <w:t>非特定用途</w:t>
            </w:r>
          </w:p>
        </w:tc>
        <w:tc>
          <w:tcPr>
            <w:tcW w:w="8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駐車施設</w:t>
            </w:r>
          </w:p>
        </w:tc>
        <w:tc>
          <w:tcPr>
            <w:tcW w:w="8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計</w:t>
            </w:r>
          </w:p>
        </w:tc>
      </w:tr>
      <w:tr>
        <w:trPr>
          <w:cantSplit/>
        </w:trPr>
        <w:tc>
          <w:tcPr>
            <w:tcW w:w="2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m</w:t>
            </w:r>
            <w:r>
              <w:rPr>
                <w:rFonts w:hint="eastAsia" w:ascii="ＭＳ 明朝" w:hAnsi="ＭＳ 明朝" w:eastAsia="ＭＳ 明朝"/>
                <w:highlight w:val="none"/>
                <w:vertAlign w:val="superscript"/>
              </w:rPr>
              <w:t>2</w:t>
            </w:r>
          </w:p>
        </w:tc>
        <w:tc>
          <w:tcPr>
            <w:tcW w:w="8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snapToGrid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m</w:t>
            </w:r>
            <w:r>
              <w:rPr>
                <w:rFonts w:hint="eastAsia" w:ascii="ＭＳ 明朝" w:hAnsi="ＭＳ 明朝" w:eastAsia="ＭＳ 明朝"/>
                <w:highlight w:val="none"/>
                <w:vertAlign w:val="superscript"/>
              </w:rPr>
              <w:t>2</w:t>
            </w:r>
          </w:p>
        </w:tc>
        <w:tc>
          <w:tcPr>
            <w:tcW w:w="86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</w:rPr>
              <w:t>m</w:t>
            </w:r>
            <w:r>
              <w:rPr>
                <w:rFonts w:hint="eastAsia" w:ascii="ＭＳ 明朝" w:hAnsi="ＭＳ 明朝" w:eastAsia="ＭＳ 明朝"/>
                <w:vertAlign w:val="superscript"/>
              </w:rPr>
              <w:t>2</w:t>
            </w:r>
          </w:p>
        </w:tc>
        <w:tc>
          <w:tcPr>
            <w:tcW w:w="8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m</w:t>
            </w:r>
            <w:r>
              <w:rPr>
                <w:rFonts w:hint="eastAsia" w:ascii="ＭＳ 明朝" w:hAnsi="ＭＳ 明朝" w:eastAsia="ＭＳ 明朝"/>
                <w:vertAlign w:val="superscript"/>
              </w:rPr>
              <w:t>2</w:t>
            </w:r>
          </w:p>
        </w:tc>
        <w:tc>
          <w:tcPr>
            <w:tcW w:w="8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m</w:t>
            </w:r>
            <w:r>
              <w:rPr>
                <w:rFonts w:hint="eastAsia" w:ascii="ＭＳ 明朝" w:hAnsi="ＭＳ 明朝" w:eastAsia="ＭＳ 明朝"/>
                <w:vertAlign w:val="superscript"/>
              </w:rPr>
              <w:t>2</w:t>
            </w:r>
          </w:p>
        </w:tc>
      </w:tr>
      <w:tr>
        <w:trPr>
          <w:cantSplit/>
        </w:trPr>
        <w:tc>
          <w:tcPr>
            <w:tcW w:w="2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4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大規模な事務所の特例による面積</w:t>
            </w:r>
          </w:p>
        </w:tc>
        <w:tc>
          <w:tcPr>
            <w:tcW w:w="2161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m</w:t>
            </w:r>
            <w:r>
              <w:rPr>
                <w:rFonts w:hint="eastAsia" w:ascii="ＭＳ 明朝" w:hAnsi="ＭＳ 明朝" w:eastAsia="ＭＳ 明朝"/>
                <w:vertAlign w:val="superscript"/>
              </w:rPr>
              <w:t>2</w:t>
            </w:r>
          </w:p>
        </w:tc>
      </w:tr>
      <w:tr>
        <w:trPr>
          <w:cantSplit/>
        </w:trPr>
        <w:tc>
          <w:tcPr>
            <w:tcW w:w="2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4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snapToGrid w:val="0"/>
              <w:rPr>
                <w:rFonts w:hint="eastAsia"/>
              </w:rPr>
            </w:pPr>
            <w:r>
              <w:rPr>
                <w:rFonts w:hint="eastAsia"/>
                <w:b w:val="0"/>
                <w:highlight w:val="none"/>
              </w:rPr>
              <w:t>共同住宅の戸数</w:t>
            </w:r>
          </w:p>
        </w:tc>
        <w:tc>
          <w:tcPr>
            <w:tcW w:w="2161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snapToGrid w:val="0"/>
              <w:jc w:val="right"/>
              <w:rPr>
                <w:rFonts w:hint="eastAsia"/>
              </w:rPr>
            </w:pPr>
            <w:r>
              <w:rPr>
                <w:rFonts w:hint="eastAsia"/>
                <w:b w:val="0"/>
                <w:highlight w:val="none"/>
              </w:rPr>
              <w:t>戸</w:t>
            </w:r>
          </w:p>
        </w:tc>
      </w:tr>
      <w:tr>
        <w:trPr>
          <w:cantSplit/>
        </w:trPr>
        <w:tc>
          <w:tcPr>
            <w:tcW w:w="2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napToGrid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"/>
              </w:rPr>
              <w:t>駐車施設を附</w:t>
            </w:r>
            <w:r>
              <w:rPr>
                <w:rFonts w:hint="eastAsia" w:ascii="ＭＳ 明朝" w:hAnsi="ＭＳ 明朝" w:eastAsia="ＭＳ 明朝"/>
              </w:rPr>
              <w:t>置できない理由</w:t>
            </w:r>
          </w:p>
        </w:tc>
        <w:tc>
          <w:tcPr>
            <w:tcW w:w="3613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overflowPunct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</w:tr>
    </w:tbl>
    <w:p>
      <w:pPr>
        <w:pStyle w:val="0"/>
        <w:overflowPunct w:val="1"/>
        <w:ind w:left="839" w:hanging="839"/>
        <w:rPr>
          <w:rFonts w:hint="eastAsia" w:ascii="ＭＳ 明朝" w:hAnsi="ＭＳ 明朝" w:eastAsia="ＭＳ 明朝"/>
        </w:rPr>
      </w:pPr>
    </w:p>
    <w:p>
      <w:pPr>
        <w:pStyle w:val="0"/>
        <w:overflowPunct w:val="1"/>
        <w:snapToGrid w:val="0"/>
        <w:ind w:left="0" w:leftChars="0" w:hanging="1587" w:hangingChars="73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注</w:t>
      </w:r>
    </w:p>
    <w:p>
      <w:pPr>
        <w:pStyle w:val="0"/>
        <w:overflowPunct w:val="1"/>
        <w:snapToGrid w:val="0"/>
        <w:ind w:left="0" w:leftChars="0" w:hanging="1134" w:hangingChars="52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</w:rPr>
        <w:t>1</w:t>
      </w:r>
      <w:r>
        <w:rPr>
          <w:rFonts w:hint="eastAsia" w:ascii="ＭＳ 明朝" w:hAnsi="ＭＳ 明朝" w:eastAsia="ＭＳ 明朝"/>
        </w:rPr>
        <w:t>　申請者、使用承諾者が法人等の場合は、住所欄にはその所在地を、氏名欄にはその名称</w:t>
      </w:r>
    </w:p>
    <w:p>
      <w:pPr>
        <w:pStyle w:val="0"/>
        <w:overflowPunct w:val="1"/>
        <w:snapToGrid w:val="0"/>
        <w:ind w:left="0" w:leftChars="0" w:firstLine="540" w:firstLineChars="25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及び代表者の氏名を記入してください。</w:t>
      </w:r>
    </w:p>
    <w:p>
      <w:pPr>
        <w:pStyle w:val="0"/>
        <w:overflowPunct w:val="1"/>
        <w:snapToGrid w:val="0"/>
        <w:ind w:left="0" w:leftChars="0" w:hanging="1134" w:hangingChars="52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</w:rPr>
        <w:t>2</w:t>
      </w:r>
      <w:r>
        <w:rPr>
          <w:rFonts w:hint="eastAsia" w:ascii="ＭＳ 明朝" w:hAnsi="ＭＳ 明朝" w:eastAsia="ＭＳ 明朝"/>
        </w:rPr>
        <w:t>　使用承諾者の欄に関し、権利関係を証するために登記事項証明書又は使用承諾書若し</w:t>
      </w:r>
    </w:p>
    <w:p>
      <w:pPr>
        <w:pStyle w:val="0"/>
        <w:overflowPunct w:val="1"/>
        <w:snapToGrid w:val="0"/>
        <w:ind w:left="1134" w:leftChars="250" w:hanging="594" w:hangingChars="27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くは賃貸契約書等の写しを添付してください。使用承諾者が複数となる場合は、別葉とし</w:t>
      </w:r>
    </w:p>
    <w:p>
      <w:pPr>
        <w:pStyle w:val="0"/>
        <w:overflowPunct w:val="1"/>
        <w:snapToGrid w:val="0"/>
        <w:ind w:left="1134" w:leftChars="250" w:hanging="594" w:hangingChars="27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てください。</w:t>
      </w:r>
    </w:p>
    <w:p>
      <w:pPr>
        <w:pStyle w:val="0"/>
        <w:overflowPunct w:val="1"/>
        <w:snapToGrid w:val="0"/>
        <w:ind w:left="0" w:leftChars="0" w:hanging="1134" w:hangingChars="52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</w:rPr>
        <w:t>3</w:t>
      </w:r>
      <w:r>
        <w:rPr>
          <w:rFonts w:hint="eastAsia" w:ascii="ＭＳ 明朝" w:hAnsi="ＭＳ 明朝" w:eastAsia="ＭＳ 明朝"/>
        </w:rPr>
        <w:t>　変更承認申請の場合にあっては、変更しようとする事項を朱書してください。</w:t>
      </w:r>
    </w:p>
    <w:p>
      <w:pPr>
        <w:pStyle w:val="0"/>
        <w:overflowPunct w:val="1"/>
        <w:snapToGrid w:val="0"/>
        <w:ind w:left="0" w:leftChars="0" w:hanging="1134" w:hangingChars="525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  <w:b w:val="0"/>
          <w:highlight w:val="none"/>
        </w:rPr>
        <w:t>4</w:t>
      </w:r>
      <w:r>
        <w:rPr>
          <w:rFonts w:hint="eastAsia" w:ascii="ＭＳ 明朝" w:hAnsi="ＭＳ 明朝" w:eastAsia="ＭＳ 明朝"/>
          <w:highlight w:val="none"/>
        </w:rPr>
        <w:t>　この申請書は、</w:t>
      </w:r>
      <w:r>
        <w:rPr>
          <w:rFonts w:hint="eastAsia" w:ascii="ＭＳ 明朝" w:hAnsi="ＭＳ 明朝" w:eastAsia="ＭＳ 明朝"/>
          <w:highlight w:val="none"/>
        </w:rPr>
        <w:t>2</w:t>
      </w:r>
      <w:r>
        <w:rPr>
          <w:rFonts w:hint="eastAsia" w:ascii="ＭＳ 明朝" w:hAnsi="ＭＳ 明朝" w:eastAsia="ＭＳ 明朝"/>
          <w:highlight w:val="none"/>
        </w:rPr>
        <w:t>通提出してください。</w:t>
      </w:r>
    </w:p>
    <w:sectPr>
      <w:pgSz w:w="11906" w:h="16838"/>
      <w:pgMar w:top="1701" w:right="1418" w:bottom="1417" w:left="1418" w:header="851" w:footer="992" w:gutter="0"/>
      <w:cols w:space="720"/>
      <w:textDirection w:val="lrTb"/>
      <w:docGrid w:type="linesAndChars" w:linePitch="419" w:charSpace="12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efaultTableStyle w:val="27"/>
  <w:drawingGridHorizontalSpacing w:val="108"/>
  <w:drawingGridVerticalSpacing w:val="41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annotation reference"/>
    <w:next w:val="17"/>
    <w:link w:val="0"/>
    <w:uiPriority w:val="0"/>
    <w:semiHidden/>
    <w:rPr>
      <w:sz w:val="18"/>
    </w:rPr>
  </w:style>
  <w:style w:type="paragraph" w:styleId="18">
    <w:name w:val="annotation text"/>
    <w:basedOn w:val="0"/>
    <w:next w:val="18"/>
    <w:link w:val="19"/>
    <w:uiPriority w:val="0"/>
    <w:semiHidden/>
    <w:pPr>
      <w:jc w:val="left"/>
    </w:pPr>
  </w:style>
  <w:style w:type="character" w:styleId="19" w:customStyle="1">
    <w:name w:val="コメント文字列 (文字)"/>
    <w:next w:val="19"/>
    <w:link w:val="18"/>
    <w:uiPriority w:val="0"/>
    <w:rPr>
      <w:kern w:val="2"/>
      <w:sz w:val="21"/>
    </w:rPr>
  </w:style>
  <w:style w:type="paragraph" w:styleId="20">
    <w:name w:val="annotation subject"/>
    <w:basedOn w:val="18"/>
    <w:next w:val="18"/>
    <w:link w:val="21"/>
    <w:uiPriority w:val="0"/>
    <w:semiHidden/>
    <w:rPr>
      <w:b w:val="1"/>
    </w:rPr>
  </w:style>
  <w:style w:type="character" w:styleId="21" w:customStyle="1">
    <w:name w:val="コメント内容 (文字)"/>
    <w:next w:val="21"/>
    <w:link w:val="20"/>
    <w:uiPriority w:val="0"/>
    <w:rPr>
      <w:b w:val="1"/>
      <w:kern w:val="2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="游ゴシック Light" w:hAnsi="游ゴシック Light" w:eastAsia="游ゴシック Light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460</TotalTime>
  <Pages>1</Pages>
  <Words>20</Words>
  <Characters>713</Characters>
  <Application>JUST Note</Application>
  <Lines>736</Lines>
  <Paragraphs>108</Paragraphs>
  <CharactersWithSpaces>783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×××○○○○条例の一部を改正する条例</dc:title>
  <dc:creator>松江市総務部総務課法制係</dc:creator>
  <cp:lastModifiedBy>安部　沙耶茄</cp:lastModifiedBy>
  <cp:lastPrinted>2025-12-08T04:04:46Z</cp:lastPrinted>
  <dcterms:created xsi:type="dcterms:W3CDTF">2019-01-21T08:02:00Z</dcterms:created>
  <dcterms:modified xsi:type="dcterms:W3CDTF">2026-03-16T04:14:34Z</dcterms:modified>
  <cp:revision>50</cp:revision>
</cp:coreProperties>
</file>