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2C5225" w:rsidP="00556D5E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松江城からの眺望基準の見直し</w:t>
      </w:r>
      <w:r w:rsidR="00556D5E">
        <w:rPr>
          <w:rFonts w:hAnsi="ＭＳ 明朝" w:hint="eastAsia"/>
          <w:sz w:val="32"/>
          <w:szCs w:val="21"/>
        </w:rPr>
        <w:t>案（松江市景観計画の一部改正案）に</w:t>
      </w:r>
      <w:r w:rsidR="009B253B" w:rsidRPr="00A04962">
        <w:rPr>
          <w:rFonts w:hAnsi="ＭＳ 明朝" w:hint="eastAsia"/>
          <w:sz w:val="32"/>
          <w:szCs w:val="21"/>
        </w:rPr>
        <w:t>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C3748E">
        <w:trPr>
          <w:trHeight w:val="6931"/>
        </w:trPr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005C9D" w:rsidP="002C5225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</w:t>
      </w:r>
      <w:r w:rsidR="003423A7" w:rsidRPr="00A04962">
        <w:rPr>
          <w:rFonts w:hAnsi="ＭＳ 明朝" w:hint="eastAsia"/>
          <w:szCs w:val="21"/>
        </w:rPr>
        <w:t xml:space="preserve">　</w:t>
      </w:r>
      <w:r w:rsidR="002C5225">
        <w:rPr>
          <w:rFonts w:hAnsi="ＭＳ 明朝"/>
          <w:szCs w:val="21"/>
        </w:rPr>
        <w:t>7</w:t>
      </w:r>
      <w:r w:rsidR="009B253B" w:rsidRPr="00A04962">
        <w:rPr>
          <w:rFonts w:hAnsi="ＭＳ 明朝" w:hint="eastAsia"/>
          <w:szCs w:val="21"/>
        </w:rPr>
        <w:t>年</w:t>
      </w:r>
      <w:r w:rsidR="002C5225">
        <w:rPr>
          <w:rFonts w:hAnsi="ＭＳ 明朝"/>
          <w:szCs w:val="21"/>
        </w:rPr>
        <w:t>1</w:t>
      </w:r>
      <w:r w:rsidR="009B253B" w:rsidRPr="00A04962">
        <w:rPr>
          <w:rFonts w:hAnsi="ＭＳ 明朝" w:hint="eastAsia"/>
          <w:szCs w:val="21"/>
        </w:rPr>
        <w:t>月</w:t>
      </w:r>
      <w:r w:rsidR="00556D5E">
        <w:rPr>
          <w:rFonts w:hAnsi="ＭＳ 明朝"/>
          <w:szCs w:val="21"/>
        </w:rPr>
        <w:t>10</w:t>
      </w:r>
      <w:r w:rsidR="009B253B" w:rsidRPr="00A04962">
        <w:rPr>
          <w:rFonts w:hAnsi="ＭＳ 明朝" w:hint="eastAsia"/>
          <w:szCs w:val="21"/>
        </w:rPr>
        <w:t>日（</w:t>
      </w:r>
      <w:r w:rsidR="00556D5E">
        <w:rPr>
          <w:rFonts w:hAnsi="ＭＳ 明朝" w:hint="eastAsia"/>
          <w:szCs w:val="21"/>
        </w:rPr>
        <w:t>金</w:t>
      </w:r>
      <w:bookmarkStart w:id="0" w:name="_GoBack"/>
      <w:bookmarkEnd w:id="0"/>
      <w:r w:rsidR="009B253B" w:rsidRPr="00A04962">
        <w:rPr>
          <w:rFonts w:hAnsi="ＭＳ 明朝" w:hint="eastAsia"/>
          <w:szCs w:val="21"/>
        </w:rPr>
        <w:t>）</w:t>
      </w:r>
      <w:r w:rsidR="00280CEF">
        <w:rPr>
          <w:rFonts w:hAnsi="ＭＳ 明朝" w:hint="eastAsia"/>
          <w:szCs w:val="21"/>
        </w:rPr>
        <w:t>建築審査課に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280CEF" w:rsidP="003423A7">
      <w:pPr>
        <w:rPr>
          <w:rFonts w:hAnsi="ＭＳ 明朝" w:cstheme="majorHAnsi"/>
          <w:szCs w:val="21"/>
        </w:rPr>
      </w:pPr>
      <w:r>
        <w:rPr>
          <w:rFonts w:hAnsi="ＭＳ 明朝" w:cstheme="majorHAnsi" w:hint="eastAsia"/>
          <w:szCs w:val="21"/>
        </w:rPr>
        <w:t>【お問合せ先・ご</w:t>
      </w:r>
      <w:r w:rsidR="003423A7" w:rsidRPr="00A04962">
        <w:rPr>
          <w:rFonts w:hAnsi="ＭＳ 明朝" w:cstheme="majorHAnsi" w:hint="eastAsia"/>
          <w:szCs w:val="21"/>
        </w:rPr>
        <w:t>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005C9D">
        <w:rPr>
          <w:rFonts w:hAnsi="ＭＳ 明朝" w:cstheme="majorHAnsi" w:hint="eastAsia"/>
          <w:szCs w:val="21"/>
        </w:rPr>
        <w:t xml:space="preserve">　</w:t>
      </w:r>
      <w:r w:rsidR="003423A7" w:rsidRPr="00A04962">
        <w:rPr>
          <w:rFonts w:hAnsi="ＭＳ 明朝" w:cstheme="majorHAnsi" w:hint="eastAsia"/>
          <w:szCs w:val="21"/>
        </w:rPr>
        <w:t xml:space="preserve">　</w:t>
      </w:r>
      <w:r w:rsidR="00005C9D">
        <w:rPr>
          <w:rFonts w:hAnsi="ＭＳ 明朝" w:cstheme="majorHAnsi" w:hint="eastAsia"/>
          <w:szCs w:val="21"/>
        </w:rPr>
        <w:t>松江市　まちづくり部　建築審査</w:t>
      </w:r>
      <w:r w:rsidRPr="00A04962">
        <w:rPr>
          <w:rFonts w:hAnsi="ＭＳ 明朝" w:cstheme="majorHAnsi" w:hint="eastAsia"/>
          <w:szCs w:val="21"/>
        </w:rPr>
        <w:t>課</w:t>
      </w:r>
      <w:r w:rsidR="00005C9D">
        <w:rPr>
          <w:rFonts w:hAnsi="ＭＳ 明朝" w:cstheme="majorHAnsi" w:hint="eastAsia"/>
          <w:szCs w:val="21"/>
        </w:rPr>
        <w:t xml:space="preserve">　景観指導係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005C9D">
        <w:rPr>
          <w:rFonts w:hAnsi="ＭＳ 明朝" w:cstheme="majorHAnsi"/>
          <w:szCs w:val="21"/>
        </w:rPr>
        <w:t xml:space="preserve"> 0852-55-5387</w:t>
      </w:r>
      <w:r w:rsidRPr="00A04962">
        <w:rPr>
          <w:rFonts w:hAnsi="ＭＳ 明朝" w:cstheme="majorHAnsi"/>
          <w:szCs w:val="21"/>
        </w:rPr>
        <w:t xml:space="preserve">　　</w:t>
      </w:r>
      <w:r w:rsidR="00005C9D">
        <w:rPr>
          <w:rFonts w:hAnsi="ＭＳ 明朝" w:cstheme="majorHAnsi"/>
          <w:szCs w:val="21"/>
        </w:rPr>
        <w:t>FAX 0852-55-5552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="00005C9D">
        <w:rPr>
          <w:rFonts w:hAnsi="ＭＳ 明朝" w:cstheme="majorHAnsi"/>
          <w:szCs w:val="21"/>
        </w:rPr>
        <w:t xml:space="preserve"> keikan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EF" w:rsidRDefault="00280CEF" w:rsidP="00280CEF">
      <w:r>
        <w:separator/>
      </w:r>
    </w:p>
  </w:endnote>
  <w:endnote w:type="continuationSeparator" w:id="0">
    <w:p w:rsidR="00280CEF" w:rsidRDefault="00280CEF" w:rsidP="0028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EF" w:rsidRDefault="00280CEF" w:rsidP="00280CEF">
      <w:r>
        <w:separator/>
      </w:r>
    </w:p>
  </w:footnote>
  <w:footnote w:type="continuationSeparator" w:id="0">
    <w:p w:rsidR="00280CEF" w:rsidRDefault="00280CEF" w:rsidP="0028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005C9D"/>
    <w:rsid w:val="00280CEF"/>
    <w:rsid w:val="002C5225"/>
    <w:rsid w:val="003423A7"/>
    <w:rsid w:val="003756F2"/>
    <w:rsid w:val="003D384E"/>
    <w:rsid w:val="00556D5E"/>
    <w:rsid w:val="007A6166"/>
    <w:rsid w:val="007B1E9A"/>
    <w:rsid w:val="009B253B"/>
    <w:rsid w:val="00A04962"/>
    <w:rsid w:val="00C3748E"/>
    <w:rsid w:val="00D17E74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E868E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CEF"/>
  </w:style>
  <w:style w:type="paragraph" w:styleId="a7">
    <w:name w:val="footer"/>
    <w:basedOn w:val="a"/>
    <w:link w:val="a8"/>
    <w:uiPriority w:val="99"/>
    <w:unhideWhenUsed/>
    <w:rsid w:val="00280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CEF"/>
  </w:style>
  <w:style w:type="paragraph" w:styleId="a9">
    <w:name w:val="Balloon Text"/>
    <w:basedOn w:val="a"/>
    <w:link w:val="aa"/>
    <w:uiPriority w:val="99"/>
    <w:semiHidden/>
    <w:unhideWhenUsed/>
    <w:rsid w:val="007A6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木村　彩乃</cp:lastModifiedBy>
  <cp:revision>12</cp:revision>
  <cp:lastPrinted>2024-11-28T00:59:00Z</cp:lastPrinted>
  <dcterms:created xsi:type="dcterms:W3CDTF">2018-05-02T02:52:00Z</dcterms:created>
  <dcterms:modified xsi:type="dcterms:W3CDTF">2024-11-28T00:59:00Z</dcterms:modified>
</cp:coreProperties>
</file>