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  <w:r>
        <w:rPr>
          <w:rFonts w:hint="eastAsia" w:ascii="BIZ UD明朝 Medium" w:hAnsi="BIZ UD明朝 Medium" w:eastAsia="BIZ UD明朝 Medium"/>
          <w:color w:val="auto"/>
        </w:rPr>
        <w:t>（様式１）</w:t>
      </w:r>
    </w:p>
    <w:p>
      <w:pPr>
        <w:pStyle w:val="0"/>
        <w:ind w:rightChars="0"/>
        <w:jc w:val="right"/>
        <w:rPr>
          <w:rFonts w:hint="default" w:ascii="UD デジタル 教科書体 NP-R" w:hAnsi="UD デジタル 教科書体 NP-R" w:eastAsia="UD デジタル 教科書体 NP-R"/>
          <w:color w:val="auto"/>
          <w:bdr w:val="single" w:color="auto" w:sz="4" w:space="0"/>
        </w:rPr>
      </w:pPr>
    </w:p>
    <w:p>
      <w:pPr>
        <w:pStyle w:val="19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  <w:sz w:val="30"/>
        </w:rPr>
        <w:t>「宍道総合公園　古墳の森　スポーツシューティング及びサバイバルゲームフィールドの設置管理事業者募集　説明会」参加申込書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jc w:val="right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ind w:right="210" w:rightChars="100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　　　　　　　　　　　　　　　　　　　　申込者　住　所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　　　　　　　　　　　　　　　　　　　　　　　　名　称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　　　　　　　　　　　　　　　　　　　　　　　　代表者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「宍道総合公園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古墳の森　スポーツシューティング及びサバイバルゲームフィールドの設置管理事業者募集説明会」に参加します。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</w:p>
    <w:tbl>
      <w:tblPr>
        <w:tblStyle w:val="11"/>
        <w:tblW w:w="5000" w:type="pc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1465"/>
        <w:gridCol w:w="1889"/>
        <w:gridCol w:w="5990"/>
      </w:tblGrid>
      <w:tr>
        <w:trPr>
          <w:trHeight w:val="720" w:hRule="atLeast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申込者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所　在　地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または住所</w:t>
            </w:r>
          </w:p>
        </w:tc>
        <w:tc>
          <w:tcPr>
            <w:tcW w:w="3205" w:type="pc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color w:val="auto"/>
                <w:kern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784" w:type="pct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法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人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等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名</w:t>
            </w:r>
          </w:p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または店舗名</w:t>
            </w:r>
          </w:p>
        </w:tc>
        <w:tc>
          <w:tcPr>
            <w:tcW w:w="3205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right="840" w:rightChars="400"/>
              <w:rPr>
                <w:rFonts w:hint="eastAsia" w:ascii="BIZ UDPゴシック" w:hAnsi="BIZ UDPゴシック" w:eastAsia="BIZ UDPゴシック"/>
                <w:color w:val="auto"/>
                <w:kern w:val="0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18"/>
              </w:rPr>
              <w:t>（フリガナ）</w:t>
            </w:r>
          </w:p>
          <w:p>
            <w:pPr>
              <w:pStyle w:val="0"/>
              <w:widowControl w:val="1"/>
              <w:ind w:right="840" w:rightChars="400"/>
              <w:rPr>
                <w:rFonts w:hint="eastAsia" w:ascii="BIZ UDPゴシック" w:hAnsi="BIZ UDPゴシック" w:eastAsia="BIZ UDPゴシック"/>
                <w:color w:val="auto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84" w:type="pct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代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表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者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名</w:t>
            </w:r>
          </w:p>
        </w:tc>
        <w:tc>
          <w:tcPr>
            <w:tcW w:w="3205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right="840" w:rightChars="400"/>
              <w:rPr>
                <w:rFonts w:hint="eastAsia" w:ascii="BIZ UDPゴシック" w:hAnsi="BIZ UDPゴシック" w:eastAsia="BIZ UDPゴシック"/>
                <w:color w:val="auto"/>
                <w:kern w:val="0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18"/>
              </w:rPr>
              <w:t>（フリガナ）</w:t>
            </w:r>
          </w:p>
          <w:p>
            <w:pPr>
              <w:pStyle w:val="0"/>
              <w:widowControl w:val="1"/>
              <w:ind w:right="840" w:rightChars="400"/>
              <w:rPr>
                <w:rFonts w:hint="eastAsia" w:ascii="BIZ UDPゴシック" w:hAnsi="BIZ UDPゴシック" w:eastAsia="BIZ UDPゴシック"/>
                <w:color w:val="auto"/>
                <w:kern w:val="0"/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784" w:type="pct"/>
            <w:vMerge w:val="continue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1" w:type="pct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氏　　　名</w:t>
            </w:r>
          </w:p>
        </w:tc>
        <w:tc>
          <w:tcPr>
            <w:tcW w:w="3205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連絡先</w:t>
            </w:r>
          </w:p>
        </w:tc>
        <w:tc>
          <w:tcPr>
            <w:tcW w:w="3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>電話番号：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br w:type="textWrapping" w:clear="none"/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>Ｆ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>Ａ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>Ｘ：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br w:type="textWrapping" w:clear="none"/>
            </w:r>
            <w:r>
              <w:rPr>
                <w:rFonts w:hint="eastAsia" w:ascii="BIZ UDPゴシック" w:hAnsi="BIZ UDPゴシック" w:eastAsia="BIZ UDPゴシック"/>
                <w:color w:val="auto"/>
                <w:kern w:val="0"/>
                <w:sz w:val="22"/>
              </w:rPr>
              <w:t>Ｅメール：</w:t>
            </w:r>
          </w:p>
        </w:tc>
      </w:tr>
      <w:tr>
        <w:trPr>
          <w:trHeight w:val="454" w:hRule="atLeast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参加者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氏　　　名</w:t>
            </w:r>
          </w:p>
        </w:tc>
        <w:tc>
          <w:tcPr>
            <w:tcW w:w="3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7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氏　　　名</w:t>
            </w:r>
          </w:p>
        </w:tc>
        <w:tc>
          <w:tcPr>
            <w:tcW w:w="3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eastAsia" w:ascii="BIZ UDPゴシック" w:hAnsi="BIZ UDPゴシック" w:eastAsia="BIZ UDPゴシック"/>
                <w:color w:val="auto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・申込締切日：令和</w:t>
      </w:r>
      <w:r>
        <w:rPr>
          <w:rFonts w:hint="eastAsia" w:ascii="BIZ UD明朝 Medium" w:hAnsi="BIZ UD明朝 Medium" w:eastAsia="BIZ UD明朝 Medium"/>
          <w:color w:val="auto"/>
          <w:sz w:val="22"/>
        </w:rPr>
        <w:t>7</w:t>
      </w:r>
      <w:r>
        <w:rPr>
          <w:rFonts w:hint="eastAsia" w:ascii="BIZ UD明朝 Medium" w:hAnsi="BIZ UD明朝 Medium" w:eastAsia="BIZ UD明朝 Medium"/>
          <w:color w:val="auto"/>
          <w:sz w:val="22"/>
        </w:rPr>
        <w:t>年</w:t>
      </w:r>
      <w:r>
        <w:rPr>
          <w:rFonts w:hint="eastAsia" w:ascii="BIZ UD明朝 Medium" w:hAnsi="BIZ UD明朝 Medium" w:eastAsia="BIZ UD明朝 Medium"/>
          <w:color w:val="auto"/>
          <w:sz w:val="22"/>
        </w:rPr>
        <w:t>12</w:t>
      </w:r>
      <w:r>
        <w:rPr>
          <w:rFonts w:hint="eastAsia" w:ascii="BIZ UD明朝 Medium" w:hAnsi="BIZ UD明朝 Medium" w:eastAsia="BIZ UD明朝 Medium"/>
          <w:color w:val="auto"/>
          <w:sz w:val="22"/>
        </w:rPr>
        <w:t>月</w:t>
      </w:r>
      <w:r>
        <w:rPr>
          <w:rFonts w:hint="eastAsia" w:ascii="BIZ UD明朝 Medium" w:hAnsi="BIZ UD明朝 Medium" w:eastAsia="BIZ UD明朝 Medium"/>
          <w:color w:val="auto"/>
          <w:sz w:val="22"/>
        </w:rPr>
        <w:t>8</w:t>
      </w:r>
      <w:r>
        <w:rPr>
          <w:rFonts w:hint="eastAsia" w:ascii="BIZ UD明朝 Medium" w:hAnsi="BIZ UD明朝 Medium" w:eastAsia="BIZ UD明朝 Medium"/>
          <w:color w:val="auto"/>
          <w:sz w:val="22"/>
        </w:rPr>
        <w:t>日（月）</w:t>
      </w:r>
      <w:r>
        <w:rPr>
          <w:rFonts w:hint="eastAsia" w:ascii="BIZ UD明朝 Medium" w:hAnsi="BIZ UD明朝 Medium" w:eastAsia="BIZ UD明朝 Medium"/>
          <w:color w:val="auto"/>
          <w:sz w:val="22"/>
        </w:rPr>
        <w:t>17</w:t>
      </w:r>
      <w:r>
        <w:rPr>
          <w:rFonts w:hint="eastAsia" w:ascii="BIZ UD明朝 Medium" w:hAnsi="BIZ UD明朝 Medium" w:eastAsia="BIZ UD明朝 Medium"/>
          <w:color w:val="auto"/>
          <w:sz w:val="22"/>
        </w:rPr>
        <w:t>時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・送付先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　松江市都市整備部公園緑地課公園整備係</w:t>
      </w:r>
    </w:p>
    <w:p>
      <w:pPr>
        <w:pStyle w:val="0"/>
        <w:ind w:firstLine="440" w:firstLineChars="2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電話：</w:t>
      </w:r>
      <w:r>
        <w:rPr>
          <w:rFonts w:hint="eastAsia" w:ascii="BIZ UD明朝 Medium" w:hAnsi="BIZ UD明朝 Medium" w:eastAsia="BIZ UD明朝 Medium"/>
          <w:color w:val="auto"/>
          <w:sz w:val="22"/>
        </w:rPr>
        <w:t>0852-55-5369</w:t>
      </w:r>
      <w:r>
        <w:rPr>
          <w:rFonts w:hint="eastAsia" w:ascii="BIZ UD明朝 Medium" w:hAnsi="BIZ UD明朝 Medium" w:eastAsia="BIZ UD明朝 Medium"/>
          <w:color w:val="auto"/>
          <w:sz w:val="22"/>
        </w:rPr>
        <w:t>　</w:t>
      </w:r>
      <w:r>
        <w:rPr>
          <w:rFonts w:hint="eastAsia" w:ascii="BIZ UD明朝 Medium" w:hAnsi="BIZ UD明朝 Medium" w:eastAsia="BIZ UD明朝 Medium"/>
          <w:color w:val="auto"/>
          <w:sz w:val="22"/>
        </w:rPr>
        <w:t xml:space="preserve">e-mail:kouen@city.matsue.lg.jp 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　※電子メールで提出後、電話連絡すること。（開庁時間：</w:t>
      </w:r>
      <w:r>
        <w:rPr>
          <w:rFonts w:hint="eastAsia" w:ascii="BIZ UD明朝 Medium" w:hAnsi="BIZ UD明朝 Medium" w:eastAsia="BIZ UD明朝 Medium"/>
          <w:color w:val="auto"/>
          <w:sz w:val="22"/>
        </w:rPr>
        <w:t>8</w:t>
      </w:r>
      <w:r>
        <w:rPr>
          <w:rFonts w:hint="eastAsia" w:ascii="BIZ UD明朝 Medium" w:hAnsi="BIZ UD明朝 Medium" w:eastAsia="BIZ UD明朝 Medium"/>
          <w:color w:val="auto"/>
          <w:sz w:val="22"/>
        </w:rPr>
        <w:t>：</w:t>
      </w:r>
      <w:r>
        <w:rPr>
          <w:rFonts w:hint="eastAsia" w:ascii="BIZ UD明朝 Medium" w:hAnsi="BIZ UD明朝 Medium" w:eastAsia="BIZ UD明朝 Medium"/>
          <w:color w:val="auto"/>
          <w:sz w:val="22"/>
        </w:rPr>
        <w:t>30</w:t>
      </w:r>
      <w:r>
        <w:rPr>
          <w:rFonts w:hint="eastAsia" w:ascii="BIZ UD明朝 Medium" w:hAnsi="BIZ UD明朝 Medium" w:eastAsia="BIZ UD明朝 Medium"/>
          <w:color w:val="auto"/>
          <w:sz w:val="22"/>
        </w:rPr>
        <w:t>～</w:t>
      </w:r>
      <w:r>
        <w:rPr>
          <w:rFonts w:hint="eastAsia" w:ascii="BIZ UD明朝 Medium" w:hAnsi="BIZ UD明朝 Medium" w:eastAsia="BIZ UD明朝 Medium"/>
          <w:color w:val="auto"/>
          <w:sz w:val="22"/>
        </w:rPr>
        <w:t>17</w:t>
      </w:r>
      <w:r>
        <w:rPr>
          <w:rFonts w:hint="eastAsia" w:ascii="BIZ UD明朝 Medium" w:hAnsi="BIZ UD明朝 Medium" w:eastAsia="BIZ UD明朝 Medium"/>
          <w:color w:val="auto"/>
          <w:sz w:val="22"/>
        </w:rPr>
        <w:t>：</w:t>
      </w:r>
      <w:r>
        <w:rPr>
          <w:rFonts w:hint="eastAsia" w:ascii="BIZ UD明朝 Medium" w:hAnsi="BIZ UD明朝 Medium" w:eastAsia="BIZ UD明朝 Medium"/>
          <w:color w:val="auto"/>
          <w:sz w:val="22"/>
        </w:rPr>
        <w:t>15</w:t>
      </w:r>
      <w:r>
        <w:rPr>
          <w:rFonts w:hint="eastAsia" w:ascii="BIZ UD明朝 Medium" w:hAnsi="BIZ UD明朝 Medium" w:eastAsia="BIZ UD明朝 Medium"/>
          <w:color w:val="auto"/>
          <w:sz w:val="22"/>
        </w:rPr>
        <w:t>　※土日祝日を除く）</w:t>
      </w:r>
    </w:p>
    <w:p>
      <w:pPr>
        <w:pStyle w:val="0"/>
        <w:autoSpaceDE w:val="0"/>
        <w:autoSpaceDN w:val="0"/>
        <w:ind w:left="420" w:leftChars="100" w:hanging="210" w:hangingChars="100"/>
        <w:rPr>
          <w:rFonts w:hint="default" w:ascii="UD デジタル 教科書体 NP-R" w:hAnsi="UD デジタル 教科書体 NP-R" w:eastAsia="UD デジタル 教科書体 NP-R"/>
          <w:color w:val="auto"/>
        </w:rPr>
      </w:pPr>
    </w:p>
    <w:p>
      <w:pPr>
        <w:pStyle w:val="0"/>
        <w:autoSpaceDE w:val="0"/>
        <w:autoSpaceDN w:val="0"/>
        <w:ind w:left="420" w:leftChars="100" w:hanging="210" w:hangingChars="100"/>
        <w:rPr>
          <w:rFonts w:hint="default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default" w:ascii="UD デジタル 教科書体 NP-R" w:hAnsi="UD デジタル 教科書体 NP-R" w:eastAsia="UD デジタル 教科書体 NP-R"/>
          <w:color w:val="auto"/>
        </w:rPr>
      </w:pPr>
    </w:p>
    <w:sectPr>
      <w:pgSz w:w="11906" w:h="16838"/>
      <w:pgMar w:top="902" w:right="1134" w:bottom="107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Title"/>
    <w:basedOn w:val="0"/>
    <w:next w:val="0"/>
    <w:link w:val="2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0" w:customStyle="1">
    <w:name w:val="表題 (文字)"/>
    <w:basedOn w:val="10"/>
    <w:next w:val="20"/>
    <w:link w:val="19"/>
    <w:uiPriority w:val="0"/>
    <w:rPr>
      <w:rFonts w:eastAsia="ＭＳ ゴシック" w:asciiTheme="majorHAnsi" w:hAnsiTheme="majorHAnsi"/>
      <w:sz w:val="32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見出し 1 (文字)"/>
    <w:next w:val="27"/>
    <w:link w:val="1"/>
    <w:uiPriority w:val="0"/>
    <w:rPr>
      <w:rFonts w:ascii="HG丸ｺﾞｼｯｸM-PRO" w:hAnsi="HG丸ｺﾞｼｯｸM-PRO" w:eastAsia="HG丸ｺﾞｼｯｸM-PRO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1144</TotalTime>
  <Pages>1</Pages>
  <Words>15</Words>
  <Characters>331</Characters>
  <Application>JUST Note</Application>
  <Lines>142</Lines>
  <Paragraphs>26</Paragraphs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綾仁　千鶴子</cp:lastModifiedBy>
  <cp:lastPrinted>2025-12-01T10:32:20Z</cp:lastPrinted>
  <dcterms:created xsi:type="dcterms:W3CDTF">2020-02-04T02:39:00Z</dcterms:created>
  <dcterms:modified xsi:type="dcterms:W3CDTF">2025-12-02T06:46:13Z</dcterms:modified>
  <cp:revision>82</cp:revision>
</cp:coreProperties>
</file>